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7E44C7" w14:textId="3A34D2D2" w:rsidR="00803A03" w:rsidRPr="002745BB" w:rsidRDefault="009A0C17" w:rsidP="00F537E5">
      <w:pPr>
        <w:spacing w:after="120" w:line="280" w:lineRule="auto"/>
        <w:ind w:left="709" w:hanging="709"/>
        <w:jc w:val="right"/>
        <w:rPr>
          <w:highlight w:val="yellow"/>
        </w:rPr>
      </w:pPr>
      <w:bookmarkStart w:id="0" w:name="_GoBack"/>
      <w:r w:rsidRPr="002745BB">
        <w:t>Příloha č. 4</w:t>
      </w:r>
      <w:r w:rsidR="00803A03" w:rsidRPr="002745BB">
        <w:t xml:space="preserve"> k č.</w:t>
      </w:r>
      <w:r w:rsidR="00D903C1" w:rsidRPr="002745BB">
        <w:t xml:space="preserve"> </w:t>
      </w:r>
      <w:r w:rsidR="00803A03" w:rsidRPr="002745BB">
        <w:t xml:space="preserve">j.: </w:t>
      </w:r>
      <w:r w:rsidR="002745BB" w:rsidRPr="002745BB">
        <w:t>MV-</w:t>
      </w:r>
      <w:r w:rsidR="002745BB" w:rsidRPr="002745BB">
        <w:softHyphen/>
      </w:r>
      <w:r w:rsidR="002745BB" w:rsidRPr="002745BB">
        <w:softHyphen/>
      </w:r>
      <w:r w:rsidR="002745BB" w:rsidRPr="002745BB">
        <w:softHyphen/>
      </w:r>
      <w:r w:rsidR="002745BB" w:rsidRPr="002745BB">
        <w:softHyphen/>
      </w:r>
      <w:r w:rsidR="002745BB" w:rsidRPr="002745BB">
        <w:softHyphen/>
      </w:r>
      <w:r w:rsidR="002745BB" w:rsidRPr="002745BB">
        <w:softHyphen/>
      </w:r>
      <w:r w:rsidR="002745BB" w:rsidRPr="002745BB">
        <w:softHyphen/>
        <w:t>19318-3/OPF-2020</w:t>
      </w:r>
    </w:p>
    <w:bookmarkEnd w:id="0"/>
    <w:p w14:paraId="07213906" w14:textId="0AEC3E0A" w:rsidR="00803A03" w:rsidRPr="00E674F8" w:rsidRDefault="009A0C17" w:rsidP="00F537E5">
      <w:pPr>
        <w:spacing w:after="120" w:line="280" w:lineRule="auto"/>
        <w:ind w:left="709" w:hanging="709"/>
        <w:jc w:val="right"/>
      </w:pPr>
      <w:r w:rsidRPr="00E674F8">
        <w:t xml:space="preserve">Počet stránek: </w:t>
      </w:r>
      <w:r w:rsidR="008017D1">
        <w:t>22</w:t>
      </w:r>
    </w:p>
    <w:p w14:paraId="20954D89" w14:textId="77777777" w:rsidR="00EE1E14" w:rsidRPr="00172FF3" w:rsidRDefault="00EE1E14" w:rsidP="00F537E5">
      <w:pPr>
        <w:suppressAutoHyphens/>
        <w:spacing w:after="120" w:line="280" w:lineRule="auto"/>
        <w:ind w:left="709" w:hanging="709"/>
        <w:jc w:val="right"/>
        <w:rPr>
          <w:rFonts w:ascii="Calibri" w:hAnsi="Calibri"/>
          <w:color w:val="000000"/>
        </w:rPr>
      </w:pPr>
    </w:p>
    <w:p w14:paraId="1ACC4226" w14:textId="77777777" w:rsidR="00E5183A" w:rsidRPr="001F2EEF" w:rsidRDefault="00E5183A" w:rsidP="00F537E5">
      <w:pPr>
        <w:suppressAutoHyphens/>
        <w:spacing w:after="120" w:line="280" w:lineRule="auto"/>
        <w:ind w:left="709" w:hanging="709"/>
      </w:pPr>
    </w:p>
    <w:p w14:paraId="29125E92" w14:textId="77777777" w:rsidR="00EF5895" w:rsidRPr="00C63283" w:rsidRDefault="00EF5895" w:rsidP="00F537E5">
      <w:pPr>
        <w:suppressAutoHyphens/>
        <w:spacing w:after="120" w:line="280" w:lineRule="auto"/>
        <w:ind w:left="709" w:hanging="709"/>
        <w:rPr>
          <w:sz w:val="28"/>
          <w:szCs w:val="28"/>
        </w:rPr>
      </w:pPr>
    </w:p>
    <w:p w14:paraId="40C2D00F" w14:textId="77777777" w:rsidR="00432298" w:rsidRPr="00C63283" w:rsidRDefault="006F1E5C" w:rsidP="00F537E5">
      <w:pPr>
        <w:suppressAutoHyphens/>
        <w:spacing w:after="120" w:line="280" w:lineRule="auto"/>
        <w:ind w:left="709" w:hanging="709"/>
        <w:jc w:val="center"/>
        <w:rPr>
          <w:b/>
          <w:sz w:val="28"/>
          <w:szCs w:val="28"/>
        </w:rPr>
      </w:pPr>
      <w:r w:rsidRPr="00C63283">
        <w:rPr>
          <w:b/>
          <w:color w:val="000000"/>
          <w:sz w:val="28"/>
          <w:szCs w:val="28"/>
        </w:rPr>
        <w:t xml:space="preserve">Závazný návrh smlouvy </w:t>
      </w:r>
      <w:r w:rsidR="00AC72B6" w:rsidRPr="00C63283">
        <w:rPr>
          <w:b/>
          <w:color w:val="000000"/>
          <w:sz w:val="28"/>
          <w:szCs w:val="28"/>
        </w:rPr>
        <w:t>k veřejné zakázce</w:t>
      </w:r>
      <w:r w:rsidRPr="00C63283">
        <w:rPr>
          <w:b/>
          <w:color w:val="000000"/>
          <w:sz w:val="28"/>
          <w:szCs w:val="28"/>
        </w:rPr>
        <w:t xml:space="preserve"> „</w:t>
      </w:r>
      <w:r w:rsidR="00AC72B6" w:rsidRPr="00C63283">
        <w:rPr>
          <w:b/>
          <w:color w:val="000000"/>
          <w:sz w:val="28"/>
          <w:szCs w:val="28"/>
        </w:rPr>
        <w:t>Analýza právního řádu České republiky za</w:t>
      </w:r>
      <w:r w:rsidR="002512BC" w:rsidRPr="00C63283">
        <w:rPr>
          <w:b/>
          <w:color w:val="000000"/>
          <w:sz w:val="28"/>
          <w:szCs w:val="28"/>
        </w:rPr>
        <w:t> </w:t>
      </w:r>
      <w:r w:rsidR="00AC72B6" w:rsidRPr="00C63283">
        <w:rPr>
          <w:b/>
          <w:color w:val="000000"/>
          <w:sz w:val="28"/>
          <w:szCs w:val="28"/>
        </w:rPr>
        <w:t>účelem identifikace obsoletních právních předpisů</w:t>
      </w:r>
      <w:r w:rsidR="00B8089E" w:rsidRPr="00C63283">
        <w:rPr>
          <w:b/>
          <w:color w:val="000000"/>
          <w:sz w:val="28"/>
          <w:szCs w:val="28"/>
        </w:rPr>
        <w:t>“</w:t>
      </w:r>
      <w:r w:rsidR="00124007" w:rsidRPr="00C63283">
        <w:rPr>
          <w:b/>
          <w:sz w:val="28"/>
          <w:szCs w:val="28"/>
        </w:rPr>
        <w:t xml:space="preserve"> </w:t>
      </w:r>
    </w:p>
    <w:p w14:paraId="0CB49672" w14:textId="3F021D58" w:rsidR="004E0AB7" w:rsidRPr="00AC72B6" w:rsidRDefault="002512BC" w:rsidP="00F537E5">
      <w:pPr>
        <w:suppressAutoHyphens/>
        <w:spacing w:after="120" w:line="280" w:lineRule="auto"/>
        <w:ind w:left="709" w:hanging="709"/>
        <w:jc w:val="center"/>
        <w:rPr>
          <w:b/>
          <w:color w:val="000000"/>
        </w:rPr>
      </w:pPr>
      <w:r w:rsidRPr="005E3CC7">
        <w:t xml:space="preserve">v rámci projektu Implementační jednotka Strategického rámce rozvoje veřejné správy České republiky pro období 2014 – 2020, reg. č. </w:t>
      </w:r>
      <w:r w:rsidR="00D903C1">
        <w:t>C</w:t>
      </w:r>
      <w:r w:rsidRPr="005E3CC7">
        <w:t>Z.03.4.74/0.0/0.0/15_019/0000125</w:t>
      </w:r>
    </w:p>
    <w:p w14:paraId="06FC5E0C" w14:textId="77777777" w:rsidR="004E0AB7" w:rsidRPr="001F2EEF" w:rsidRDefault="004E0AB7" w:rsidP="00F537E5">
      <w:pPr>
        <w:suppressAutoHyphens/>
        <w:spacing w:after="120" w:line="280" w:lineRule="auto"/>
        <w:ind w:left="709" w:hanging="709"/>
        <w:jc w:val="center"/>
        <w:rPr>
          <w:color w:val="000000"/>
        </w:rPr>
      </w:pPr>
    </w:p>
    <w:p w14:paraId="1AB0A28A" w14:textId="77777777" w:rsidR="00EF5895" w:rsidRPr="001F2EEF" w:rsidRDefault="00EF5895" w:rsidP="00F537E5">
      <w:pPr>
        <w:suppressAutoHyphens/>
        <w:spacing w:after="120" w:line="280" w:lineRule="auto"/>
        <w:ind w:left="709" w:hanging="709"/>
        <w:jc w:val="center"/>
        <w:rPr>
          <w:color w:val="000000"/>
        </w:rPr>
      </w:pPr>
    </w:p>
    <w:p w14:paraId="05585A1C" w14:textId="77777777" w:rsidR="00EF5895" w:rsidRPr="001F2EEF" w:rsidRDefault="00EF5895" w:rsidP="00F537E5">
      <w:pPr>
        <w:suppressAutoHyphens/>
        <w:spacing w:after="120" w:line="280" w:lineRule="auto"/>
        <w:ind w:left="709" w:hanging="709"/>
        <w:rPr>
          <w:bCs/>
          <w:color w:val="000000"/>
        </w:rPr>
      </w:pPr>
    </w:p>
    <w:p w14:paraId="29858CB6" w14:textId="77777777" w:rsidR="00EF5895" w:rsidRPr="001F2EEF" w:rsidRDefault="00EF5895" w:rsidP="00F537E5">
      <w:pPr>
        <w:suppressAutoHyphens/>
        <w:spacing w:after="120" w:line="280" w:lineRule="auto"/>
        <w:ind w:left="709" w:hanging="709"/>
        <w:jc w:val="center"/>
        <w:rPr>
          <w:color w:val="000000"/>
        </w:rPr>
      </w:pPr>
    </w:p>
    <w:p w14:paraId="0373DFDD" w14:textId="77777777" w:rsidR="00EF5895" w:rsidRPr="001F2EEF" w:rsidRDefault="00EF5895" w:rsidP="00F537E5">
      <w:pPr>
        <w:suppressAutoHyphens/>
        <w:spacing w:after="120" w:line="280" w:lineRule="auto"/>
        <w:ind w:left="709" w:hanging="709"/>
        <w:jc w:val="center"/>
        <w:rPr>
          <w:color w:val="000000"/>
        </w:rPr>
      </w:pPr>
    </w:p>
    <w:p w14:paraId="0F5FC82D" w14:textId="77777777" w:rsidR="00EF5895" w:rsidRPr="001F2EEF" w:rsidRDefault="00EF5895" w:rsidP="00F537E5">
      <w:pPr>
        <w:suppressAutoHyphens/>
        <w:spacing w:after="120" w:line="280" w:lineRule="auto"/>
        <w:ind w:left="709" w:hanging="709"/>
        <w:jc w:val="center"/>
        <w:rPr>
          <w:color w:val="000000"/>
        </w:rPr>
      </w:pPr>
    </w:p>
    <w:p w14:paraId="688F243C" w14:textId="77777777" w:rsidR="00EF5895" w:rsidRPr="001F2EEF" w:rsidRDefault="00EF5895" w:rsidP="00F537E5">
      <w:pPr>
        <w:suppressAutoHyphens/>
        <w:spacing w:after="120" w:line="280" w:lineRule="auto"/>
        <w:ind w:left="709" w:hanging="709"/>
        <w:jc w:val="center"/>
        <w:rPr>
          <w:color w:val="000000"/>
        </w:rPr>
      </w:pPr>
      <w:r w:rsidRPr="001F2EEF">
        <w:rPr>
          <w:color w:val="000000"/>
        </w:rPr>
        <w:br w:type="page"/>
      </w:r>
    </w:p>
    <w:p w14:paraId="566E1359" w14:textId="77777777" w:rsidR="00CB78E7" w:rsidRPr="001F2EEF" w:rsidRDefault="001551AC" w:rsidP="00F537E5">
      <w:pPr>
        <w:pStyle w:val="Nzevsmlouvy"/>
        <w:suppressAutoHyphens/>
        <w:spacing w:after="120" w:line="280" w:lineRule="auto"/>
        <w:ind w:left="709" w:hanging="709"/>
        <w:rPr>
          <w:sz w:val="24"/>
          <w:szCs w:val="24"/>
        </w:rPr>
      </w:pPr>
      <w:r w:rsidRPr="001F2EEF">
        <w:rPr>
          <w:sz w:val="24"/>
          <w:szCs w:val="24"/>
        </w:rPr>
        <w:lastRenderedPageBreak/>
        <w:t xml:space="preserve">SMLOUVA </w:t>
      </w:r>
      <w:r w:rsidR="009F552C" w:rsidRPr="001F2EEF">
        <w:rPr>
          <w:sz w:val="24"/>
          <w:szCs w:val="24"/>
        </w:rPr>
        <w:t xml:space="preserve">O </w:t>
      </w:r>
      <w:r w:rsidR="00E245FA" w:rsidRPr="001F2EEF">
        <w:rPr>
          <w:sz w:val="24"/>
          <w:szCs w:val="24"/>
        </w:rPr>
        <w:t xml:space="preserve">DÍLO  </w:t>
      </w:r>
      <w:r w:rsidR="008C7D24" w:rsidRPr="001F2EEF">
        <w:rPr>
          <w:sz w:val="24"/>
          <w:szCs w:val="24"/>
        </w:rPr>
        <w:t xml:space="preserve"> </w:t>
      </w:r>
      <w:r w:rsidR="00534147">
        <w:rPr>
          <w:sz w:val="24"/>
          <w:szCs w:val="24"/>
        </w:rPr>
        <w:t xml:space="preserve"> </w:t>
      </w:r>
    </w:p>
    <w:p w14:paraId="57E91958" w14:textId="77777777" w:rsidR="00CB78E7" w:rsidRPr="001F2EEF" w:rsidRDefault="00CB78E7" w:rsidP="00F537E5">
      <w:pPr>
        <w:suppressAutoHyphens/>
        <w:spacing w:after="120" w:line="280" w:lineRule="auto"/>
        <w:ind w:left="709" w:hanging="709"/>
        <w:jc w:val="center"/>
      </w:pPr>
    </w:p>
    <w:p w14:paraId="247E20E8" w14:textId="77777777" w:rsidR="00CB78E7" w:rsidRPr="001F2EEF" w:rsidRDefault="003B4A74" w:rsidP="00F537E5">
      <w:pPr>
        <w:suppressAutoHyphens/>
        <w:spacing w:after="120" w:line="280" w:lineRule="auto"/>
        <w:ind w:left="709" w:hanging="709"/>
        <w:jc w:val="center"/>
        <w:rPr>
          <w:b/>
          <w:bCs/>
        </w:rPr>
      </w:pPr>
      <w:r>
        <w:rPr>
          <w:b/>
          <w:bCs/>
        </w:rPr>
        <w:t>Česká republika – Ministerstvo vnitra</w:t>
      </w:r>
    </w:p>
    <w:p w14:paraId="15C13941" w14:textId="77777777" w:rsidR="00CB78E7" w:rsidRPr="001F2EEF" w:rsidRDefault="00CB78E7" w:rsidP="00F537E5">
      <w:pPr>
        <w:suppressAutoHyphens/>
        <w:spacing w:after="120" w:line="280" w:lineRule="auto"/>
        <w:ind w:left="709" w:hanging="709"/>
        <w:jc w:val="center"/>
      </w:pPr>
      <w:r w:rsidRPr="001F2EEF">
        <w:t xml:space="preserve">se sídlem </w:t>
      </w:r>
      <w:r w:rsidR="003B4A74">
        <w:rPr>
          <w:bCs/>
        </w:rPr>
        <w:t>Nad Štolou 936/3, 170 34 Praha 7</w:t>
      </w:r>
    </w:p>
    <w:p w14:paraId="30BE2557" w14:textId="656A1D44" w:rsidR="00CB78E7" w:rsidRDefault="00CB78E7" w:rsidP="00F537E5">
      <w:pPr>
        <w:tabs>
          <w:tab w:val="right" w:pos="9072"/>
          <w:tab w:val="right" w:pos="9360"/>
        </w:tabs>
        <w:suppressAutoHyphens/>
        <w:spacing w:after="120" w:line="280" w:lineRule="auto"/>
        <w:ind w:left="709" w:right="-1" w:hanging="709"/>
        <w:jc w:val="center"/>
      </w:pPr>
      <w:r w:rsidRPr="001F2EEF">
        <w:t>IČ</w:t>
      </w:r>
      <w:r w:rsidR="007C3C3F" w:rsidRPr="001F2EEF">
        <w:t>O</w:t>
      </w:r>
      <w:r w:rsidRPr="001F2EEF">
        <w:t xml:space="preserve">: </w:t>
      </w:r>
      <w:r w:rsidR="003B4A74">
        <w:rPr>
          <w:bCs/>
        </w:rPr>
        <w:t>00007064</w:t>
      </w:r>
      <w:r w:rsidRPr="001F2EEF">
        <w:t>, DIČ:</w:t>
      </w:r>
      <w:r w:rsidR="00D903C1">
        <w:t xml:space="preserve"> </w:t>
      </w:r>
      <w:r w:rsidR="003B4A74">
        <w:rPr>
          <w:bCs/>
        </w:rPr>
        <w:t>CZ00007064</w:t>
      </w:r>
      <w:r w:rsidRPr="001F2EEF">
        <w:t>,</w:t>
      </w:r>
    </w:p>
    <w:p w14:paraId="09AB5353" w14:textId="77777777" w:rsidR="00DA58B2" w:rsidRDefault="005150EA" w:rsidP="00F537E5">
      <w:pPr>
        <w:tabs>
          <w:tab w:val="right" w:pos="9072"/>
          <w:tab w:val="right" w:pos="9360"/>
        </w:tabs>
        <w:suppressAutoHyphens/>
        <w:spacing w:after="120" w:line="280" w:lineRule="auto"/>
        <w:ind w:left="709" w:right="-1" w:hanging="709"/>
        <w:jc w:val="center"/>
      </w:pPr>
      <w:r>
        <w:t xml:space="preserve">Bankovní spojení: </w:t>
      </w:r>
      <w:r w:rsidR="00DA58B2">
        <w:t>Česká národní banka, pobočka Praha 1, Na Příkopě 28</w:t>
      </w:r>
    </w:p>
    <w:p w14:paraId="0CA84D07" w14:textId="77777777" w:rsidR="00DA58B2" w:rsidRPr="001F2EEF" w:rsidRDefault="005150EA" w:rsidP="00F537E5">
      <w:pPr>
        <w:tabs>
          <w:tab w:val="right" w:pos="9072"/>
          <w:tab w:val="right" w:pos="9360"/>
        </w:tabs>
        <w:suppressAutoHyphens/>
        <w:spacing w:after="120" w:line="280" w:lineRule="auto"/>
        <w:ind w:left="709" w:right="-1" w:hanging="709"/>
        <w:jc w:val="center"/>
      </w:pPr>
      <w:r>
        <w:t xml:space="preserve">Číslo účtu:  </w:t>
      </w:r>
      <w:r w:rsidR="00DA58B2">
        <w:t>605881/0710</w:t>
      </w:r>
    </w:p>
    <w:p w14:paraId="2F9FD006" w14:textId="055096B0" w:rsidR="004B1E00" w:rsidRPr="001F2EEF" w:rsidRDefault="004B1E00" w:rsidP="00F537E5">
      <w:pPr>
        <w:pStyle w:val="Identifikacestran"/>
        <w:suppressAutoHyphens/>
        <w:spacing w:after="120" w:line="280" w:lineRule="auto"/>
        <w:ind w:left="709" w:hanging="709"/>
        <w:jc w:val="center"/>
        <w:rPr>
          <w:bCs/>
          <w:szCs w:val="24"/>
        </w:rPr>
      </w:pPr>
      <w:r w:rsidRPr="001F2EEF">
        <w:rPr>
          <w:bCs/>
          <w:szCs w:val="24"/>
        </w:rPr>
        <w:t>zastoupen</w:t>
      </w:r>
      <w:r w:rsidR="009779C7" w:rsidRPr="001F2EEF">
        <w:rPr>
          <w:bCs/>
          <w:szCs w:val="24"/>
        </w:rPr>
        <w:t>á</w:t>
      </w:r>
      <w:r w:rsidRPr="001F2EEF">
        <w:rPr>
          <w:bCs/>
          <w:szCs w:val="24"/>
        </w:rPr>
        <w:t xml:space="preserve"> </w:t>
      </w:r>
      <w:r w:rsidR="00E229AD">
        <w:rPr>
          <w:szCs w:val="24"/>
        </w:rPr>
        <w:t>Ing. Mgr. Davidem Slámou</w:t>
      </w:r>
      <w:r w:rsidRPr="001F2EEF">
        <w:rPr>
          <w:bCs/>
          <w:szCs w:val="24"/>
        </w:rPr>
        <w:t>, ředitelem</w:t>
      </w:r>
      <w:r w:rsidR="003B4A74">
        <w:rPr>
          <w:bCs/>
          <w:szCs w:val="24"/>
        </w:rPr>
        <w:t xml:space="preserve"> odboru </w:t>
      </w:r>
      <w:r w:rsidR="00E229AD" w:rsidRPr="00E229AD">
        <w:rPr>
          <w:bCs/>
          <w:szCs w:val="24"/>
        </w:rPr>
        <w:t>strategického rozvoje a koordinace veřejné správy</w:t>
      </w:r>
    </w:p>
    <w:p w14:paraId="20FC3ECA" w14:textId="77777777" w:rsidR="00D0684A" w:rsidRPr="001F2EEF" w:rsidRDefault="00D0684A" w:rsidP="00F537E5">
      <w:pPr>
        <w:pStyle w:val="Identifikacestran"/>
        <w:suppressAutoHyphens/>
        <w:spacing w:after="120" w:line="280" w:lineRule="auto"/>
        <w:ind w:left="709" w:hanging="709"/>
        <w:jc w:val="center"/>
        <w:rPr>
          <w:bCs/>
          <w:szCs w:val="24"/>
        </w:rPr>
      </w:pPr>
      <w:r w:rsidRPr="001F2EEF">
        <w:rPr>
          <w:bCs/>
          <w:szCs w:val="24"/>
        </w:rPr>
        <w:t>jako objednatel na straně jedné</w:t>
      </w:r>
    </w:p>
    <w:p w14:paraId="08017F3D" w14:textId="77777777" w:rsidR="00CB78E7" w:rsidRPr="001F2EEF" w:rsidRDefault="004B1E00" w:rsidP="00F537E5">
      <w:pPr>
        <w:pStyle w:val="Identifikacestran"/>
        <w:suppressAutoHyphens/>
        <w:spacing w:after="120" w:line="280" w:lineRule="auto"/>
        <w:ind w:left="709" w:hanging="709"/>
        <w:jc w:val="center"/>
        <w:rPr>
          <w:szCs w:val="24"/>
        </w:rPr>
      </w:pPr>
      <w:r w:rsidRPr="001F2EEF" w:rsidDel="004B1E00">
        <w:rPr>
          <w:bCs/>
          <w:szCs w:val="24"/>
        </w:rPr>
        <w:t xml:space="preserve"> </w:t>
      </w:r>
      <w:r w:rsidR="00CB78E7" w:rsidRPr="001F2EEF">
        <w:rPr>
          <w:bCs/>
          <w:szCs w:val="24"/>
        </w:rPr>
        <w:t>(dále jen „</w:t>
      </w:r>
      <w:r w:rsidR="001551AC" w:rsidRPr="001F2EEF">
        <w:rPr>
          <w:bCs/>
          <w:i/>
          <w:szCs w:val="24"/>
        </w:rPr>
        <w:t>Objednatel</w:t>
      </w:r>
      <w:r w:rsidR="00CB78E7" w:rsidRPr="001F2EEF">
        <w:rPr>
          <w:bCs/>
          <w:szCs w:val="24"/>
        </w:rPr>
        <w:t>“)</w:t>
      </w:r>
    </w:p>
    <w:p w14:paraId="3C7AEEF3" w14:textId="77777777" w:rsidR="00CB78E7" w:rsidRPr="001F2EEF" w:rsidRDefault="00CB78E7" w:rsidP="00F537E5">
      <w:pPr>
        <w:pStyle w:val="Identifikacestran"/>
        <w:suppressAutoHyphens/>
        <w:spacing w:after="120" w:line="280" w:lineRule="auto"/>
        <w:ind w:left="709" w:hanging="709"/>
        <w:jc w:val="center"/>
        <w:rPr>
          <w:szCs w:val="24"/>
        </w:rPr>
      </w:pPr>
      <w:r w:rsidRPr="001F2EEF">
        <w:rPr>
          <w:szCs w:val="24"/>
        </w:rPr>
        <w:t>číslo smlouvy:</w:t>
      </w:r>
      <w:r w:rsidR="00423B49" w:rsidRPr="001F2EEF">
        <w:rPr>
          <w:szCs w:val="24"/>
        </w:rPr>
        <w:t xml:space="preserve"> </w:t>
      </w:r>
      <w:r w:rsidR="006A3DCD" w:rsidRPr="001F2EEF">
        <w:rPr>
          <w:szCs w:val="24"/>
        </w:rPr>
        <w:t>_____</w:t>
      </w:r>
    </w:p>
    <w:p w14:paraId="532DA510" w14:textId="77777777" w:rsidR="009F552C" w:rsidRPr="001F2EEF" w:rsidRDefault="009F552C" w:rsidP="00F537E5">
      <w:pPr>
        <w:pStyle w:val="Identifikacestran"/>
        <w:suppressAutoHyphens/>
        <w:spacing w:after="120" w:line="280" w:lineRule="auto"/>
        <w:ind w:left="709" w:hanging="709"/>
        <w:jc w:val="center"/>
        <w:rPr>
          <w:szCs w:val="24"/>
        </w:rPr>
      </w:pPr>
    </w:p>
    <w:p w14:paraId="192226EA" w14:textId="77777777" w:rsidR="00CB78E7" w:rsidRPr="001F2EEF" w:rsidRDefault="00CB78E7" w:rsidP="00F537E5">
      <w:pPr>
        <w:pStyle w:val="Identifikacestran"/>
        <w:suppressAutoHyphens/>
        <w:spacing w:after="120" w:line="280" w:lineRule="auto"/>
        <w:ind w:left="709" w:hanging="709"/>
        <w:jc w:val="center"/>
        <w:rPr>
          <w:szCs w:val="24"/>
        </w:rPr>
      </w:pPr>
      <w:r w:rsidRPr="001F2EEF">
        <w:rPr>
          <w:szCs w:val="24"/>
        </w:rPr>
        <w:t>a</w:t>
      </w:r>
    </w:p>
    <w:p w14:paraId="4E3B9927" w14:textId="77777777" w:rsidR="009F552C" w:rsidRPr="001F2EEF" w:rsidRDefault="009F552C" w:rsidP="00F537E5">
      <w:pPr>
        <w:pStyle w:val="Smluvnstrana"/>
        <w:suppressAutoHyphens/>
        <w:spacing w:after="120" w:line="280" w:lineRule="auto"/>
        <w:ind w:left="709" w:hanging="709"/>
        <w:jc w:val="center"/>
        <w:rPr>
          <w:b w:val="0"/>
          <w:sz w:val="24"/>
          <w:szCs w:val="24"/>
        </w:rPr>
      </w:pPr>
    </w:p>
    <w:p w14:paraId="5F6F4535" w14:textId="77777777" w:rsidR="008C7D24" w:rsidRPr="001F2EEF" w:rsidRDefault="006A3DCD" w:rsidP="00F537E5">
      <w:pPr>
        <w:pStyle w:val="Identifikacestran"/>
        <w:suppressAutoHyphens/>
        <w:spacing w:after="120" w:line="280" w:lineRule="auto"/>
        <w:ind w:left="709" w:hanging="709"/>
        <w:jc w:val="center"/>
        <w:rPr>
          <w:bCs/>
          <w:szCs w:val="24"/>
        </w:rPr>
      </w:pPr>
      <w:r w:rsidRPr="001F2EEF">
        <w:rPr>
          <w:szCs w:val="24"/>
        </w:rPr>
        <w:t>___________________________</w:t>
      </w:r>
    </w:p>
    <w:p w14:paraId="4ABEEC80" w14:textId="77777777" w:rsidR="008C7D24" w:rsidRPr="001F2EEF" w:rsidRDefault="008C7D24" w:rsidP="00F537E5">
      <w:pPr>
        <w:pStyle w:val="Identifikacestran"/>
        <w:suppressAutoHyphens/>
        <w:spacing w:after="120" w:line="280" w:lineRule="auto"/>
        <w:ind w:left="709" w:hanging="709"/>
        <w:jc w:val="center"/>
        <w:rPr>
          <w:szCs w:val="24"/>
        </w:rPr>
      </w:pPr>
      <w:r w:rsidRPr="001F2EEF">
        <w:rPr>
          <w:szCs w:val="24"/>
        </w:rPr>
        <w:t>s</w:t>
      </w:r>
      <w:r w:rsidR="00423B49" w:rsidRPr="001F2EEF">
        <w:rPr>
          <w:szCs w:val="24"/>
        </w:rPr>
        <w:t>e</w:t>
      </w:r>
      <w:r w:rsidRPr="001F2EEF">
        <w:rPr>
          <w:szCs w:val="24"/>
        </w:rPr>
        <w:t xml:space="preserve"> sídlem/místem podnikání: </w:t>
      </w:r>
      <w:r w:rsidR="006A3DCD" w:rsidRPr="001F2EEF">
        <w:rPr>
          <w:szCs w:val="24"/>
        </w:rPr>
        <w:t>___________________________________</w:t>
      </w:r>
    </w:p>
    <w:p w14:paraId="1983DA12" w14:textId="77777777" w:rsidR="008C7D24" w:rsidRPr="001F2EEF" w:rsidRDefault="008C7D24" w:rsidP="00F537E5">
      <w:pPr>
        <w:pStyle w:val="Identifikacestran"/>
        <w:suppressAutoHyphens/>
        <w:spacing w:after="120" w:line="280" w:lineRule="auto"/>
        <w:ind w:left="709" w:hanging="709"/>
        <w:jc w:val="center"/>
        <w:rPr>
          <w:szCs w:val="24"/>
        </w:rPr>
      </w:pPr>
      <w:r w:rsidRPr="001F2EEF">
        <w:rPr>
          <w:szCs w:val="24"/>
        </w:rPr>
        <w:t>IČ</w:t>
      </w:r>
      <w:r w:rsidR="007C3C3F" w:rsidRPr="001F2EEF">
        <w:rPr>
          <w:szCs w:val="24"/>
        </w:rPr>
        <w:t>O</w:t>
      </w:r>
      <w:r w:rsidRPr="001F2EEF">
        <w:rPr>
          <w:szCs w:val="24"/>
        </w:rPr>
        <w:t xml:space="preserve">: </w:t>
      </w:r>
      <w:r w:rsidR="006A3DCD" w:rsidRPr="001F2EEF">
        <w:rPr>
          <w:szCs w:val="24"/>
        </w:rPr>
        <w:t>_____________</w:t>
      </w:r>
    </w:p>
    <w:p w14:paraId="7251A9C5" w14:textId="77777777" w:rsidR="008C7D24" w:rsidRPr="001F2EEF" w:rsidRDefault="008C7D24" w:rsidP="00F537E5">
      <w:pPr>
        <w:pStyle w:val="Identifikacestran"/>
        <w:suppressAutoHyphens/>
        <w:spacing w:after="120" w:line="280" w:lineRule="auto"/>
        <w:ind w:left="709" w:hanging="709"/>
        <w:jc w:val="center"/>
        <w:rPr>
          <w:szCs w:val="24"/>
        </w:rPr>
      </w:pPr>
      <w:r w:rsidRPr="001F2EEF">
        <w:rPr>
          <w:szCs w:val="24"/>
        </w:rPr>
        <w:t xml:space="preserve">společnost zapsaná v obchodním rejstříku vedeném </w:t>
      </w:r>
      <w:r w:rsidR="006A3DCD" w:rsidRPr="001F2EEF">
        <w:rPr>
          <w:szCs w:val="24"/>
        </w:rPr>
        <w:t>__________________________</w:t>
      </w:r>
      <w:r w:rsidRPr="001F2EEF">
        <w:rPr>
          <w:szCs w:val="24"/>
        </w:rPr>
        <w:t>,</w:t>
      </w:r>
    </w:p>
    <w:p w14:paraId="41EAE47A" w14:textId="77777777" w:rsidR="008C7D24" w:rsidRPr="001F2EEF" w:rsidRDefault="008C7D24" w:rsidP="00F537E5">
      <w:pPr>
        <w:pStyle w:val="Identifikacestran"/>
        <w:suppressAutoHyphens/>
        <w:spacing w:after="120" w:line="280" w:lineRule="auto"/>
        <w:ind w:left="709" w:hanging="709"/>
        <w:jc w:val="center"/>
        <w:rPr>
          <w:szCs w:val="24"/>
        </w:rPr>
      </w:pPr>
      <w:r w:rsidRPr="001F2EEF">
        <w:rPr>
          <w:szCs w:val="24"/>
        </w:rPr>
        <w:t xml:space="preserve"> oddíl </w:t>
      </w:r>
      <w:r w:rsidR="006A3DCD" w:rsidRPr="001F2EEF">
        <w:rPr>
          <w:szCs w:val="24"/>
        </w:rPr>
        <w:t>______</w:t>
      </w:r>
      <w:r w:rsidRPr="001F2EEF">
        <w:rPr>
          <w:szCs w:val="24"/>
        </w:rPr>
        <w:t xml:space="preserve">, vložka </w:t>
      </w:r>
      <w:r w:rsidR="006A3DCD" w:rsidRPr="001F2EEF">
        <w:rPr>
          <w:szCs w:val="24"/>
        </w:rPr>
        <w:t>_______</w:t>
      </w:r>
      <w:r w:rsidRPr="001F2EEF">
        <w:rPr>
          <w:szCs w:val="24"/>
        </w:rPr>
        <w:t>,</w:t>
      </w:r>
    </w:p>
    <w:p w14:paraId="6B4BE42D" w14:textId="77777777" w:rsidR="008C7D24" w:rsidRPr="001F2EEF" w:rsidRDefault="006A3DCD" w:rsidP="00F537E5">
      <w:pPr>
        <w:pStyle w:val="Identifikacestran"/>
        <w:suppressAutoHyphens/>
        <w:spacing w:after="120" w:line="280" w:lineRule="auto"/>
        <w:ind w:left="709" w:hanging="709"/>
        <w:jc w:val="center"/>
        <w:rPr>
          <w:szCs w:val="24"/>
        </w:rPr>
      </w:pPr>
      <w:r w:rsidRPr="001F2EEF">
        <w:rPr>
          <w:szCs w:val="24"/>
        </w:rPr>
        <w:t>b</w:t>
      </w:r>
      <w:r w:rsidR="008C7D24" w:rsidRPr="001F2EEF">
        <w:rPr>
          <w:szCs w:val="24"/>
        </w:rPr>
        <w:t xml:space="preserve">ankovní spojení: </w:t>
      </w:r>
      <w:r w:rsidRPr="001F2EEF">
        <w:rPr>
          <w:szCs w:val="24"/>
        </w:rPr>
        <w:t>________________</w:t>
      </w:r>
      <w:r w:rsidR="008C7D24" w:rsidRPr="001F2EEF">
        <w:rPr>
          <w:szCs w:val="24"/>
        </w:rPr>
        <w:t xml:space="preserve"> číslo účtu:</w:t>
      </w:r>
      <w:r w:rsidR="00D0684A" w:rsidRPr="001F2EEF">
        <w:rPr>
          <w:szCs w:val="24"/>
        </w:rPr>
        <w:t xml:space="preserve"> </w:t>
      </w:r>
      <w:r w:rsidRPr="001F2EEF">
        <w:rPr>
          <w:szCs w:val="24"/>
        </w:rPr>
        <w:t>______________________</w:t>
      </w:r>
      <w:r w:rsidR="008C7D24" w:rsidRPr="001F2EEF">
        <w:rPr>
          <w:szCs w:val="24"/>
        </w:rPr>
        <w:t>,</w:t>
      </w:r>
    </w:p>
    <w:p w14:paraId="597D739A" w14:textId="77777777" w:rsidR="008C7D24" w:rsidRPr="001F2EEF" w:rsidRDefault="006A3DCD" w:rsidP="00F537E5">
      <w:pPr>
        <w:pStyle w:val="Identifikacestran"/>
        <w:suppressAutoHyphens/>
        <w:spacing w:after="120" w:line="280" w:lineRule="auto"/>
        <w:ind w:left="709" w:hanging="709"/>
        <w:jc w:val="center"/>
        <w:rPr>
          <w:szCs w:val="24"/>
        </w:rPr>
      </w:pPr>
      <w:r w:rsidRPr="001F2EEF">
        <w:rPr>
          <w:szCs w:val="24"/>
        </w:rPr>
        <w:t>z</w:t>
      </w:r>
      <w:r w:rsidR="00F97DB8" w:rsidRPr="001F2EEF">
        <w:rPr>
          <w:szCs w:val="24"/>
        </w:rPr>
        <w:t>astoupená</w:t>
      </w:r>
      <w:r w:rsidR="00307FF8" w:rsidRPr="001F2EEF">
        <w:rPr>
          <w:szCs w:val="24"/>
        </w:rPr>
        <w:t>:</w:t>
      </w:r>
      <w:r w:rsidR="008C7D24" w:rsidRPr="001F2EEF">
        <w:rPr>
          <w:szCs w:val="24"/>
        </w:rPr>
        <w:t xml:space="preserve"> </w:t>
      </w:r>
      <w:r w:rsidRPr="001F2EEF">
        <w:rPr>
          <w:szCs w:val="24"/>
        </w:rPr>
        <w:t>__________________________</w:t>
      </w:r>
    </w:p>
    <w:p w14:paraId="3CC8D275" w14:textId="77777777" w:rsidR="00D0684A" w:rsidRPr="001F2EEF" w:rsidRDefault="00D0684A" w:rsidP="00F537E5">
      <w:pPr>
        <w:pStyle w:val="Identifikacestran"/>
        <w:suppressAutoHyphens/>
        <w:spacing w:after="120" w:line="280" w:lineRule="auto"/>
        <w:ind w:left="709" w:hanging="709"/>
        <w:jc w:val="center"/>
        <w:rPr>
          <w:szCs w:val="24"/>
        </w:rPr>
      </w:pPr>
      <w:r w:rsidRPr="001F2EEF">
        <w:rPr>
          <w:szCs w:val="24"/>
        </w:rPr>
        <w:t>jako zhotovitel na straně druhé</w:t>
      </w:r>
    </w:p>
    <w:p w14:paraId="7F3EA17A" w14:textId="77777777" w:rsidR="006364F2" w:rsidRDefault="00CB78E7" w:rsidP="00F537E5">
      <w:pPr>
        <w:pStyle w:val="Identifikacestran"/>
        <w:suppressAutoHyphens/>
        <w:spacing w:after="120" w:line="280" w:lineRule="auto"/>
        <w:ind w:left="709" w:hanging="709"/>
        <w:jc w:val="center"/>
        <w:rPr>
          <w:szCs w:val="24"/>
        </w:rPr>
      </w:pPr>
      <w:r w:rsidRPr="001F2EEF">
        <w:rPr>
          <w:szCs w:val="24"/>
        </w:rPr>
        <w:t>(dále jen „</w:t>
      </w:r>
      <w:r w:rsidR="00582431" w:rsidRPr="001F2EEF">
        <w:rPr>
          <w:i/>
          <w:szCs w:val="24"/>
        </w:rPr>
        <w:t>Zhotovitel</w:t>
      </w:r>
      <w:r w:rsidRPr="001F2EEF">
        <w:rPr>
          <w:szCs w:val="24"/>
        </w:rPr>
        <w:t>”</w:t>
      </w:r>
      <w:r w:rsidR="006364F2">
        <w:rPr>
          <w:szCs w:val="24"/>
        </w:rPr>
        <w:t>)</w:t>
      </w:r>
      <w:r w:rsidR="00B216B5">
        <w:rPr>
          <w:szCs w:val="24"/>
        </w:rPr>
        <w:t xml:space="preserve"> </w:t>
      </w:r>
    </w:p>
    <w:p w14:paraId="20C5B065" w14:textId="77777777" w:rsidR="006F1E5C" w:rsidRDefault="00B216B5" w:rsidP="00F537E5">
      <w:pPr>
        <w:pStyle w:val="Identifikacestran"/>
        <w:suppressAutoHyphens/>
        <w:spacing w:after="120" w:line="280" w:lineRule="auto"/>
        <w:ind w:left="709" w:hanging="709"/>
        <w:jc w:val="center"/>
        <w:rPr>
          <w:szCs w:val="24"/>
        </w:rPr>
      </w:pPr>
      <w:r w:rsidRPr="001F2EEF">
        <w:rPr>
          <w:szCs w:val="24"/>
        </w:rPr>
        <w:t>Objednatel a Zhotovitel dále společně také jen jako „</w:t>
      </w:r>
      <w:r w:rsidRPr="001F2EEF">
        <w:rPr>
          <w:i/>
          <w:szCs w:val="24"/>
        </w:rPr>
        <w:t>Smluvní strany</w:t>
      </w:r>
      <w:r w:rsidRPr="001F2EEF">
        <w:rPr>
          <w:szCs w:val="24"/>
        </w:rPr>
        <w:t>“ či jednotlivě jako „</w:t>
      </w:r>
      <w:r w:rsidRPr="001F2EEF">
        <w:rPr>
          <w:i/>
          <w:szCs w:val="24"/>
        </w:rPr>
        <w:t>Smluvní strana</w:t>
      </w:r>
      <w:r w:rsidRPr="001F2EEF">
        <w:rPr>
          <w:szCs w:val="24"/>
        </w:rPr>
        <w:t>“</w:t>
      </w:r>
      <w:r w:rsidR="006F1E5C">
        <w:rPr>
          <w:szCs w:val="24"/>
        </w:rPr>
        <w:t>)</w:t>
      </w:r>
    </w:p>
    <w:p w14:paraId="5B0CDBE5" w14:textId="77777777" w:rsidR="006F1E5C" w:rsidRPr="001F2EEF" w:rsidRDefault="006F1E5C" w:rsidP="00F537E5">
      <w:pPr>
        <w:pStyle w:val="Identifikacestran"/>
        <w:suppressAutoHyphens/>
        <w:spacing w:after="120" w:line="280" w:lineRule="auto"/>
        <w:ind w:left="709" w:hanging="709"/>
        <w:jc w:val="center"/>
        <w:rPr>
          <w:szCs w:val="24"/>
        </w:rPr>
      </w:pPr>
      <w:r w:rsidRPr="001F2EEF">
        <w:rPr>
          <w:szCs w:val="24"/>
        </w:rPr>
        <w:t>číslo smlouvy: __________________</w:t>
      </w:r>
    </w:p>
    <w:p w14:paraId="175CCBCB" w14:textId="77777777" w:rsidR="006F1E5C" w:rsidRDefault="006F1E5C" w:rsidP="00F537E5">
      <w:pPr>
        <w:pStyle w:val="Identifikacestran"/>
        <w:suppressAutoHyphens/>
        <w:spacing w:after="120" w:line="280" w:lineRule="auto"/>
        <w:ind w:left="709" w:hanging="709"/>
        <w:jc w:val="center"/>
        <w:rPr>
          <w:szCs w:val="24"/>
        </w:rPr>
      </w:pPr>
    </w:p>
    <w:p w14:paraId="5E02D7ED" w14:textId="1B0CC91C" w:rsidR="00740FCE" w:rsidRDefault="00A246CA" w:rsidP="00B738DC">
      <w:pPr>
        <w:pStyle w:val="Identifikacestran"/>
        <w:suppressAutoHyphens/>
        <w:spacing w:after="120" w:line="281" w:lineRule="auto"/>
        <w:rPr>
          <w:szCs w:val="24"/>
        </w:rPr>
      </w:pPr>
      <w:r w:rsidRPr="001F2EEF">
        <w:rPr>
          <w:szCs w:val="24"/>
        </w:rPr>
        <w:t xml:space="preserve">mezi sebou níže uvedeného dne, měsíce a roku a v souladu s </w:t>
      </w:r>
      <w:r w:rsidRPr="0079000B">
        <w:rPr>
          <w:szCs w:val="24"/>
        </w:rPr>
        <w:t>§ 2586 a násl.</w:t>
      </w:r>
      <w:r w:rsidR="00BF5C88">
        <w:rPr>
          <w:szCs w:val="24"/>
        </w:rPr>
        <w:t>,</w:t>
      </w:r>
      <w:r w:rsidRPr="0079000B">
        <w:rPr>
          <w:szCs w:val="24"/>
        </w:rPr>
        <w:t xml:space="preserve"> </w:t>
      </w:r>
      <w:r w:rsidR="008F1EF1">
        <w:rPr>
          <w:szCs w:val="24"/>
        </w:rPr>
        <w:t xml:space="preserve">§ 2631 a násl. </w:t>
      </w:r>
      <w:r w:rsidR="009C7C38">
        <w:rPr>
          <w:szCs w:val="24"/>
        </w:rPr>
        <w:t>a </w:t>
      </w:r>
      <w:r w:rsidR="005531AD">
        <w:rPr>
          <w:szCs w:val="24"/>
        </w:rPr>
        <w:t xml:space="preserve">s přihlédnutím k  § 2358 a násl. </w:t>
      </w:r>
      <w:r w:rsidRPr="0079000B">
        <w:rPr>
          <w:szCs w:val="24"/>
        </w:rPr>
        <w:t>zákona č. 89/2012 Sb., občanský zákoník, ve znění pozdějších předpisů</w:t>
      </w:r>
      <w:r w:rsidR="00ED5DF7" w:rsidRPr="0079000B">
        <w:rPr>
          <w:szCs w:val="24"/>
        </w:rPr>
        <w:t xml:space="preserve"> (dále jen „</w:t>
      </w:r>
      <w:r w:rsidR="00ED5DF7" w:rsidRPr="0079000B">
        <w:rPr>
          <w:i/>
          <w:szCs w:val="24"/>
        </w:rPr>
        <w:t>Občanský zákoník</w:t>
      </w:r>
      <w:r w:rsidR="00ED5DF7" w:rsidRPr="0079000B">
        <w:rPr>
          <w:szCs w:val="24"/>
        </w:rPr>
        <w:t>“)</w:t>
      </w:r>
      <w:r w:rsidRPr="0079000B">
        <w:rPr>
          <w:szCs w:val="24"/>
        </w:rPr>
        <w:t xml:space="preserve">, </w:t>
      </w:r>
      <w:r w:rsidR="004E0AB7" w:rsidRPr="0079000B">
        <w:rPr>
          <w:szCs w:val="24"/>
        </w:rPr>
        <w:t>uzavřeli</w:t>
      </w:r>
      <w:r w:rsidR="00AA2963" w:rsidRPr="0079000B">
        <w:rPr>
          <w:szCs w:val="24"/>
        </w:rPr>
        <w:t xml:space="preserve"> na základě </w:t>
      </w:r>
      <w:r w:rsidR="00632767" w:rsidRPr="0079000B">
        <w:rPr>
          <w:szCs w:val="24"/>
        </w:rPr>
        <w:t xml:space="preserve">výsledků </w:t>
      </w:r>
      <w:r w:rsidR="00AA2963" w:rsidRPr="0079000B">
        <w:rPr>
          <w:szCs w:val="24"/>
        </w:rPr>
        <w:t xml:space="preserve">otevřeného </w:t>
      </w:r>
      <w:r w:rsidR="005531AD">
        <w:rPr>
          <w:szCs w:val="24"/>
        </w:rPr>
        <w:t xml:space="preserve">zadávacího </w:t>
      </w:r>
      <w:r w:rsidR="00AA2963" w:rsidRPr="0079000B">
        <w:rPr>
          <w:szCs w:val="24"/>
        </w:rPr>
        <w:t xml:space="preserve">řízení </w:t>
      </w:r>
      <w:r w:rsidR="0079000B" w:rsidRPr="008E371E">
        <w:rPr>
          <w:szCs w:val="24"/>
        </w:rPr>
        <w:t xml:space="preserve">pro nadlimitní veřejnou zakázku dle </w:t>
      </w:r>
      <w:r w:rsidR="0079000B" w:rsidRPr="00C16081">
        <w:rPr>
          <w:szCs w:val="24"/>
        </w:rPr>
        <w:t>§ 56 zákona č. 134/2016 Sb., o zadávání veřejných zakázek</w:t>
      </w:r>
      <w:r w:rsidR="0079000B" w:rsidRPr="00AF1CE6">
        <w:rPr>
          <w:szCs w:val="24"/>
        </w:rPr>
        <w:t xml:space="preserve">, ve </w:t>
      </w:r>
      <w:r w:rsidR="0079000B" w:rsidRPr="00AF1CE6">
        <w:rPr>
          <w:szCs w:val="24"/>
        </w:rPr>
        <w:lastRenderedPageBreak/>
        <w:t>znění pozdějších předpisů (dále jen „</w:t>
      </w:r>
      <w:r w:rsidR="0079000B" w:rsidRPr="0061165C">
        <w:rPr>
          <w:i/>
          <w:szCs w:val="24"/>
        </w:rPr>
        <w:t>ZZVZ</w:t>
      </w:r>
      <w:r w:rsidR="0079000B" w:rsidRPr="00AF1CE6">
        <w:rPr>
          <w:szCs w:val="24"/>
        </w:rPr>
        <w:t>“)</w:t>
      </w:r>
      <w:r w:rsidR="00632767">
        <w:rPr>
          <w:szCs w:val="24"/>
        </w:rPr>
        <w:t>,</w:t>
      </w:r>
      <w:r w:rsidR="006E4F37">
        <w:rPr>
          <w:szCs w:val="24"/>
        </w:rPr>
        <w:t xml:space="preserve"> </w:t>
      </w:r>
      <w:r w:rsidR="004E0AB7" w:rsidRPr="001F2EEF">
        <w:rPr>
          <w:szCs w:val="24"/>
        </w:rPr>
        <w:t xml:space="preserve">tuto </w:t>
      </w:r>
      <w:r w:rsidR="008718E4">
        <w:rPr>
          <w:szCs w:val="24"/>
        </w:rPr>
        <w:t>s</w:t>
      </w:r>
      <w:r w:rsidR="004E0AB7" w:rsidRPr="001F2EEF">
        <w:rPr>
          <w:szCs w:val="24"/>
        </w:rPr>
        <w:t>mlouvu o dílo (dále jen „</w:t>
      </w:r>
      <w:r w:rsidR="004E0AB7" w:rsidRPr="001F2EEF">
        <w:rPr>
          <w:i/>
          <w:szCs w:val="24"/>
        </w:rPr>
        <w:t>Smlouv</w:t>
      </w:r>
      <w:r w:rsidRPr="001F2EEF">
        <w:rPr>
          <w:i/>
          <w:szCs w:val="24"/>
        </w:rPr>
        <w:t>a</w:t>
      </w:r>
      <w:r w:rsidR="004E0AB7" w:rsidRPr="001F2EEF">
        <w:rPr>
          <w:szCs w:val="24"/>
        </w:rPr>
        <w:t>“)</w:t>
      </w:r>
      <w:r w:rsidR="001862AC" w:rsidRPr="001F2EEF">
        <w:rPr>
          <w:szCs w:val="24"/>
        </w:rPr>
        <w:t xml:space="preserve"> následujícího znění:</w:t>
      </w:r>
    </w:p>
    <w:p w14:paraId="2E228D3E" w14:textId="77777777" w:rsidR="00CB78E7" w:rsidRPr="001F2EEF" w:rsidRDefault="00CB78E7" w:rsidP="00F537E5">
      <w:pPr>
        <w:pStyle w:val="Nadpis1"/>
        <w:keepNext w:val="0"/>
        <w:numPr>
          <w:ilvl w:val="0"/>
          <w:numId w:val="1"/>
        </w:numPr>
        <w:tabs>
          <w:tab w:val="clear" w:pos="1276"/>
          <w:tab w:val="num" w:pos="709"/>
        </w:tabs>
        <w:suppressAutoHyphens/>
        <w:spacing w:before="0" w:line="280" w:lineRule="auto"/>
        <w:ind w:left="709" w:hanging="709"/>
        <w:rPr>
          <w:sz w:val="24"/>
          <w:szCs w:val="24"/>
        </w:rPr>
      </w:pPr>
      <w:r w:rsidRPr="001F2EEF">
        <w:rPr>
          <w:sz w:val="24"/>
          <w:szCs w:val="24"/>
        </w:rPr>
        <w:t xml:space="preserve">prohlášení smluvních stran </w:t>
      </w:r>
    </w:p>
    <w:p w14:paraId="7E915DCF" w14:textId="548BFE47" w:rsidR="009D24EA" w:rsidRDefault="00582431" w:rsidP="003E2FFB">
      <w:pPr>
        <w:pStyle w:val="Nadpis2"/>
        <w:numPr>
          <w:ilvl w:val="1"/>
          <w:numId w:val="1"/>
        </w:numPr>
        <w:suppressAutoHyphens/>
        <w:spacing w:line="281" w:lineRule="auto"/>
        <w:ind w:left="709" w:hanging="709"/>
        <w:rPr>
          <w:szCs w:val="24"/>
        </w:rPr>
      </w:pPr>
      <w:bookmarkStart w:id="1" w:name="_Toc288828339"/>
      <w:r w:rsidRPr="001F2EEF">
        <w:rPr>
          <w:szCs w:val="24"/>
        </w:rPr>
        <w:t>Zhotovitel</w:t>
      </w:r>
      <w:r w:rsidR="00F2474F" w:rsidRPr="001F2EEF">
        <w:rPr>
          <w:szCs w:val="24"/>
        </w:rPr>
        <w:t xml:space="preserve"> </w:t>
      </w:r>
      <w:r w:rsidR="00CB78E7" w:rsidRPr="001F2EEF">
        <w:rPr>
          <w:szCs w:val="24"/>
        </w:rPr>
        <w:t>prohlašuje, že splňuje veškeré podmínky a požadavky v této Smlouvě stanovené</w:t>
      </w:r>
      <w:r w:rsidR="00762A13">
        <w:rPr>
          <w:szCs w:val="24"/>
        </w:rPr>
        <w:t xml:space="preserve">, jakož i požadavky nezbytné k provedení Díla </w:t>
      </w:r>
      <w:r w:rsidR="00730011">
        <w:rPr>
          <w:szCs w:val="24"/>
        </w:rPr>
        <w:t>(jak je definováno dále v </w:t>
      </w:r>
      <w:r w:rsidR="006F3F57">
        <w:rPr>
          <w:szCs w:val="24"/>
        </w:rPr>
        <w:t>čl.</w:t>
      </w:r>
      <w:r w:rsidR="00477E06">
        <w:rPr>
          <w:szCs w:val="24"/>
        </w:rPr>
        <w:t xml:space="preserve"> 2 odst. 2</w:t>
      </w:r>
      <w:r w:rsidR="006F3F57">
        <w:rPr>
          <w:szCs w:val="24"/>
        </w:rPr>
        <w:t>.</w:t>
      </w:r>
      <w:r w:rsidR="00477E06">
        <w:rPr>
          <w:szCs w:val="24"/>
        </w:rPr>
        <w:t>1</w:t>
      </w:r>
      <w:r w:rsidR="007417AC">
        <w:rPr>
          <w:szCs w:val="24"/>
        </w:rPr>
        <w:t xml:space="preserve"> </w:t>
      </w:r>
      <w:r w:rsidR="00694059">
        <w:rPr>
          <w:szCs w:val="24"/>
        </w:rPr>
        <w:t xml:space="preserve">této </w:t>
      </w:r>
      <w:r w:rsidR="007417AC">
        <w:rPr>
          <w:szCs w:val="24"/>
        </w:rPr>
        <w:t>Smlouvy</w:t>
      </w:r>
      <w:r w:rsidR="00730011">
        <w:rPr>
          <w:szCs w:val="24"/>
        </w:rPr>
        <w:t xml:space="preserve">) </w:t>
      </w:r>
      <w:r w:rsidR="00762A13">
        <w:rPr>
          <w:szCs w:val="24"/>
        </w:rPr>
        <w:t>v Objednatelem požadované vysoké kvalitě</w:t>
      </w:r>
      <w:r w:rsidR="00A13DD2">
        <w:rPr>
          <w:szCs w:val="24"/>
        </w:rPr>
        <w:t>, a</w:t>
      </w:r>
      <w:r w:rsidR="000D0D1A">
        <w:rPr>
          <w:szCs w:val="24"/>
        </w:rPr>
        <w:t> </w:t>
      </w:r>
      <w:r w:rsidR="00A13DD2">
        <w:rPr>
          <w:szCs w:val="24"/>
        </w:rPr>
        <w:t>že</w:t>
      </w:r>
      <w:r w:rsidR="00762A13">
        <w:rPr>
          <w:szCs w:val="24"/>
        </w:rPr>
        <w:t xml:space="preserve"> </w:t>
      </w:r>
      <w:r w:rsidR="00CB78E7" w:rsidRPr="001F2EEF">
        <w:rPr>
          <w:szCs w:val="24"/>
        </w:rPr>
        <w:t xml:space="preserve">je oprávněn tuto Smlouvu uzavřít a řádně </w:t>
      </w:r>
      <w:r w:rsidR="006D3ADD" w:rsidRPr="001F2EEF">
        <w:rPr>
          <w:szCs w:val="24"/>
        </w:rPr>
        <w:t xml:space="preserve">a včas </w:t>
      </w:r>
      <w:r w:rsidR="00CB78E7" w:rsidRPr="001F2EEF">
        <w:rPr>
          <w:szCs w:val="24"/>
        </w:rPr>
        <w:t xml:space="preserve">plnit </w:t>
      </w:r>
      <w:r w:rsidR="006D3ADD" w:rsidRPr="001F2EEF">
        <w:rPr>
          <w:szCs w:val="24"/>
        </w:rPr>
        <w:t xml:space="preserve">veškeré jeho </w:t>
      </w:r>
      <w:r w:rsidR="00CB78E7" w:rsidRPr="001F2EEF">
        <w:rPr>
          <w:szCs w:val="24"/>
        </w:rPr>
        <w:t>závazky v ní obsažené</w:t>
      </w:r>
      <w:r w:rsidR="00F70C5D" w:rsidRPr="001F2EEF">
        <w:rPr>
          <w:szCs w:val="24"/>
        </w:rPr>
        <w:t>.</w:t>
      </w:r>
      <w:bookmarkEnd w:id="1"/>
    </w:p>
    <w:p w14:paraId="29C8C9AF" w14:textId="1D858C1A" w:rsidR="00395790" w:rsidRPr="001F2EEF" w:rsidRDefault="00395790" w:rsidP="00F537E5">
      <w:pPr>
        <w:pStyle w:val="Nadpis2"/>
        <w:numPr>
          <w:ilvl w:val="1"/>
          <w:numId w:val="1"/>
        </w:numPr>
        <w:suppressAutoHyphens/>
        <w:spacing w:line="280" w:lineRule="auto"/>
        <w:ind w:left="709" w:hanging="709"/>
        <w:rPr>
          <w:szCs w:val="24"/>
        </w:rPr>
      </w:pPr>
      <w:r w:rsidRPr="001F2EEF">
        <w:rPr>
          <w:szCs w:val="24"/>
        </w:rPr>
        <w:t xml:space="preserve">Zhotovitel </w:t>
      </w:r>
      <w:r w:rsidR="00141B29" w:rsidRPr="001F2EEF">
        <w:rPr>
          <w:szCs w:val="24"/>
        </w:rPr>
        <w:t xml:space="preserve">prohlašuje, že </w:t>
      </w:r>
      <w:r w:rsidRPr="001F2EEF">
        <w:rPr>
          <w:szCs w:val="24"/>
        </w:rPr>
        <w:t xml:space="preserve">je </w:t>
      </w:r>
      <w:r w:rsidR="005531AD">
        <w:rPr>
          <w:szCs w:val="24"/>
        </w:rPr>
        <w:t>osobou oprávněnou dle právního řádu České republiky k provedení Díla a je vlastníkem všech oprávnění nezbytných k plnění této Smlouvy.</w:t>
      </w:r>
      <w:r w:rsidRPr="001F2EEF">
        <w:rPr>
          <w:szCs w:val="24"/>
        </w:rPr>
        <w:t xml:space="preserve"> </w:t>
      </w:r>
      <w:r w:rsidR="006F1C2A">
        <w:rPr>
          <w:szCs w:val="24"/>
        </w:rPr>
        <w:t>V</w:t>
      </w:r>
      <w:r w:rsidR="00050FA2">
        <w:rPr>
          <w:szCs w:val="24"/>
        </w:rPr>
        <w:t> </w:t>
      </w:r>
      <w:r w:rsidR="00141B29" w:rsidRPr="001F2EEF">
        <w:rPr>
          <w:szCs w:val="24"/>
        </w:rPr>
        <w:t>případě</w:t>
      </w:r>
      <w:r w:rsidR="00050FA2">
        <w:rPr>
          <w:szCs w:val="24"/>
        </w:rPr>
        <w:t>,</w:t>
      </w:r>
      <w:r w:rsidR="00141B29" w:rsidRPr="001F2EEF">
        <w:rPr>
          <w:szCs w:val="24"/>
        </w:rPr>
        <w:t xml:space="preserve"> </w:t>
      </w:r>
      <w:r w:rsidR="00BC025C" w:rsidRPr="001F2EEF">
        <w:rPr>
          <w:szCs w:val="24"/>
        </w:rPr>
        <w:t xml:space="preserve">že </w:t>
      </w:r>
      <w:r w:rsidR="006F1C2A">
        <w:rPr>
          <w:szCs w:val="24"/>
        </w:rPr>
        <w:t xml:space="preserve">Zhotovitel </w:t>
      </w:r>
      <w:r w:rsidR="00BC025C" w:rsidRPr="001F2EEF">
        <w:rPr>
          <w:szCs w:val="24"/>
        </w:rPr>
        <w:t xml:space="preserve">využije v souladu s touto Smlouvou k </w:t>
      </w:r>
      <w:r w:rsidR="00141B29" w:rsidRPr="001F2EEF">
        <w:rPr>
          <w:szCs w:val="24"/>
        </w:rPr>
        <w:t xml:space="preserve">provádění </w:t>
      </w:r>
      <w:r w:rsidR="00BC025C" w:rsidRPr="001F2EEF">
        <w:rPr>
          <w:szCs w:val="24"/>
        </w:rPr>
        <w:t>D</w:t>
      </w:r>
      <w:r w:rsidR="00141B29" w:rsidRPr="001F2EEF">
        <w:rPr>
          <w:szCs w:val="24"/>
        </w:rPr>
        <w:t>íla</w:t>
      </w:r>
      <w:r w:rsidR="00BC025C" w:rsidRPr="001F2EEF">
        <w:rPr>
          <w:szCs w:val="24"/>
        </w:rPr>
        <w:t xml:space="preserve"> nebo jeho částí</w:t>
      </w:r>
      <w:r w:rsidR="00141B29" w:rsidRPr="001F2EEF">
        <w:rPr>
          <w:szCs w:val="24"/>
        </w:rPr>
        <w:t xml:space="preserve"> </w:t>
      </w:r>
      <w:r w:rsidR="005531AD">
        <w:rPr>
          <w:szCs w:val="24"/>
        </w:rPr>
        <w:t>pod</w:t>
      </w:r>
      <w:r w:rsidR="005531AD" w:rsidRPr="001F2EEF">
        <w:rPr>
          <w:szCs w:val="24"/>
        </w:rPr>
        <w:t>dodavatele</w:t>
      </w:r>
      <w:r w:rsidR="00BC025C" w:rsidRPr="001F2EEF">
        <w:rPr>
          <w:szCs w:val="24"/>
        </w:rPr>
        <w:t xml:space="preserve">, </w:t>
      </w:r>
      <w:r w:rsidR="006F1C2A">
        <w:rPr>
          <w:szCs w:val="24"/>
        </w:rPr>
        <w:t>musí být i takový poddodavatel osobou oprávněnou dle právního řádu České republiky k provedení dané části Díla a být vlastníkem všech oprávnění nezbytných k</w:t>
      </w:r>
      <w:r w:rsidR="00CE2B84">
        <w:rPr>
          <w:szCs w:val="24"/>
        </w:rPr>
        <w:t> </w:t>
      </w:r>
      <w:r w:rsidR="006F1C2A">
        <w:rPr>
          <w:szCs w:val="24"/>
        </w:rPr>
        <w:t>plnění dané části této Smlouvy</w:t>
      </w:r>
      <w:r w:rsidR="00BC025C" w:rsidRPr="001F2EEF">
        <w:rPr>
          <w:szCs w:val="24"/>
        </w:rPr>
        <w:t>.</w:t>
      </w:r>
      <w:r w:rsidR="00964871" w:rsidRPr="001F2EEF">
        <w:rPr>
          <w:szCs w:val="24"/>
        </w:rPr>
        <w:t xml:space="preserve">                         </w:t>
      </w:r>
    </w:p>
    <w:p w14:paraId="16EDFF3D" w14:textId="0379B0FF" w:rsidR="00185957" w:rsidRPr="001F2EEF" w:rsidRDefault="001551AC" w:rsidP="00F537E5">
      <w:pPr>
        <w:pStyle w:val="Nadpis2"/>
        <w:numPr>
          <w:ilvl w:val="1"/>
          <w:numId w:val="1"/>
        </w:numPr>
        <w:suppressAutoHyphens/>
        <w:spacing w:line="280" w:lineRule="auto"/>
        <w:ind w:left="709" w:hanging="709"/>
        <w:rPr>
          <w:szCs w:val="24"/>
        </w:rPr>
      </w:pPr>
      <w:bookmarkStart w:id="2" w:name="_Toc288828341"/>
      <w:r w:rsidRPr="001F2EEF">
        <w:rPr>
          <w:szCs w:val="24"/>
        </w:rPr>
        <w:t>Objednatel</w:t>
      </w:r>
      <w:r w:rsidR="00172226" w:rsidRPr="001F2EEF">
        <w:rPr>
          <w:szCs w:val="24"/>
        </w:rPr>
        <w:t xml:space="preserve"> </w:t>
      </w:r>
      <w:r w:rsidR="00F17325">
        <w:rPr>
          <w:szCs w:val="24"/>
        </w:rPr>
        <w:t>má zájem na</w:t>
      </w:r>
      <w:r w:rsidR="004E41E3">
        <w:rPr>
          <w:szCs w:val="24"/>
        </w:rPr>
        <w:t xml:space="preserve"> vysoké kvalitě Díla</w:t>
      </w:r>
      <w:r w:rsidR="00A13DD2">
        <w:rPr>
          <w:szCs w:val="24"/>
        </w:rPr>
        <w:t>, Zhotovitel bere tuto skutečnost na vědomí a</w:t>
      </w:r>
      <w:r w:rsidR="000D0D1A">
        <w:rPr>
          <w:szCs w:val="24"/>
        </w:rPr>
        <w:t> </w:t>
      </w:r>
      <w:r w:rsidR="00A13DD2">
        <w:rPr>
          <w:szCs w:val="24"/>
        </w:rPr>
        <w:t>souhlasí s tím, že dle tohoto kritéria budou</w:t>
      </w:r>
      <w:r w:rsidR="004E41E3">
        <w:rPr>
          <w:szCs w:val="24"/>
        </w:rPr>
        <w:t xml:space="preserve"> vykládána veškerá ustanovení této Smlouvy</w:t>
      </w:r>
      <w:r w:rsidR="00FC78DE">
        <w:rPr>
          <w:szCs w:val="24"/>
        </w:rPr>
        <w:t>, jakož i</w:t>
      </w:r>
      <w:r w:rsidR="004E41E3">
        <w:rPr>
          <w:szCs w:val="24"/>
        </w:rPr>
        <w:t xml:space="preserve"> posuzována veškerá plnění poskytnutá Zhotovitelem na základě </w:t>
      </w:r>
      <w:r w:rsidR="00FC78DE">
        <w:rPr>
          <w:szCs w:val="24"/>
        </w:rPr>
        <w:t xml:space="preserve">této Smlouvy </w:t>
      </w:r>
      <w:r w:rsidR="004E41E3">
        <w:rPr>
          <w:szCs w:val="24"/>
        </w:rPr>
        <w:t>nebo v souvislosti s </w:t>
      </w:r>
      <w:r w:rsidR="00FC78DE">
        <w:rPr>
          <w:szCs w:val="24"/>
        </w:rPr>
        <w:t>ní</w:t>
      </w:r>
      <w:r w:rsidR="00F17325">
        <w:rPr>
          <w:szCs w:val="24"/>
        </w:rPr>
        <w:t>.</w:t>
      </w:r>
    </w:p>
    <w:p w14:paraId="436597A2" w14:textId="1EB2922D" w:rsidR="004E41E3" w:rsidRDefault="00395790" w:rsidP="00530575">
      <w:pPr>
        <w:pStyle w:val="Nadpis2"/>
        <w:numPr>
          <w:ilvl w:val="1"/>
          <w:numId w:val="1"/>
        </w:numPr>
        <w:suppressAutoHyphens/>
        <w:spacing w:line="280" w:lineRule="auto"/>
        <w:rPr>
          <w:szCs w:val="24"/>
        </w:rPr>
      </w:pPr>
      <w:r w:rsidRPr="001F2EEF">
        <w:rPr>
          <w:szCs w:val="24"/>
        </w:rPr>
        <w:t xml:space="preserve">Objednatel zadal, jakožto veřejný zadavatel ve smyslu ustanovení </w:t>
      </w:r>
      <w:r w:rsidR="0079000B" w:rsidRPr="00AF1CE6">
        <w:rPr>
          <w:szCs w:val="24"/>
        </w:rPr>
        <w:t>§ 4 odst. 1 ZZVZ</w:t>
      </w:r>
      <w:r w:rsidRPr="0079000B">
        <w:rPr>
          <w:szCs w:val="24"/>
        </w:rPr>
        <w:t xml:space="preserve">, </w:t>
      </w:r>
      <w:r w:rsidR="00F65976" w:rsidRPr="0079000B">
        <w:rPr>
          <w:szCs w:val="24"/>
        </w:rPr>
        <w:t xml:space="preserve">nadlimitní </w:t>
      </w:r>
      <w:r w:rsidRPr="0079000B">
        <w:rPr>
          <w:szCs w:val="24"/>
        </w:rPr>
        <w:t xml:space="preserve">veřejnou zakázku </w:t>
      </w:r>
      <w:r w:rsidR="00F65976" w:rsidRPr="0079000B">
        <w:rPr>
          <w:szCs w:val="24"/>
        </w:rPr>
        <w:t>v </w:t>
      </w:r>
      <w:r w:rsidR="00F65976" w:rsidRPr="005530FF">
        <w:rPr>
          <w:szCs w:val="24"/>
        </w:rPr>
        <w:t>otevřeném řízení</w:t>
      </w:r>
      <w:r w:rsidR="003E5FB1">
        <w:rPr>
          <w:szCs w:val="24"/>
        </w:rPr>
        <w:t xml:space="preserve"> sp.</w:t>
      </w:r>
      <w:r w:rsidR="00D903C1">
        <w:rPr>
          <w:szCs w:val="24"/>
        </w:rPr>
        <w:t xml:space="preserve"> </w:t>
      </w:r>
      <w:r w:rsidR="003E5FB1">
        <w:rPr>
          <w:szCs w:val="24"/>
        </w:rPr>
        <w:t>zn.</w:t>
      </w:r>
      <w:r w:rsidR="00F65976" w:rsidRPr="005530FF">
        <w:rPr>
          <w:szCs w:val="24"/>
        </w:rPr>
        <w:t xml:space="preserve"> </w:t>
      </w:r>
      <w:r w:rsidR="005530FF" w:rsidRPr="003E5FB1">
        <w:rPr>
          <w:szCs w:val="24"/>
        </w:rPr>
        <w:t>MV-</w:t>
      </w:r>
      <w:r w:rsidR="005530FF" w:rsidRPr="003E5FB1">
        <w:rPr>
          <w:szCs w:val="24"/>
        </w:rPr>
        <w:softHyphen/>
      </w:r>
      <w:r w:rsidR="005530FF" w:rsidRPr="003E5FB1">
        <w:rPr>
          <w:szCs w:val="24"/>
        </w:rPr>
        <w:softHyphen/>
      </w:r>
      <w:r w:rsidR="005530FF" w:rsidRPr="003E5FB1">
        <w:rPr>
          <w:szCs w:val="24"/>
        </w:rPr>
        <w:softHyphen/>
      </w:r>
      <w:r w:rsidR="005530FF" w:rsidRPr="003E5FB1">
        <w:rPr>
          <w:szCs w:val="24"/>
        </w:rPr>
        <w:softHyphen/>
      </w:r>
      <w:r w:rsidR="005530FF" w:rsidRPr="003E5FB1">
        <w:rPr>
          <w:szCs w:val="24"/>
        </w:rPr>
        <w:softHyphen/>
      </w:r>
      <w:r w:rsidR="005530FF" w:rsidRPr="003E5FB1">
        <w:rPr>
          <w:szCs w:val="24"/>
        </w:rPr>
        <w:softHyphen/>
      </w:r>
      <w:r w:rsidR="005530FF" w:rsidRPr="003E5FB1">
        <w:rPr>
          <w:szCs w:val="24"/>
        </w:rPr>
        <w:softHyphen/>
      </w:r>
      <w:r w:rsidR="00530575" w:rsidRPr="003E5FB1">
        <w:rPr>
          <w:szCs w:val="24"/>
        </w:rPr>
        <w:t>1</w:t>
      </w:r>
      <w:r w:rsidR="003E5FB1" w:rsidRPr="003E5FB1">
        <w:rPr>
          <w:szCs w:val="24"/>
        </w:rPr>
        <w:t>0</w:t>
      </w:r>
      <w:r w:rsidR="00530575" w:rsidRPr="003E5FB1">
        <w:rPr>
          <w:szCs w:val="24"/>
        </w:rPr>
        <w:t>7</w:t>
      </w:r>
      <w:r w:rsidR="003E5FB1" w:rsidRPr="003E5FB1">
        <w:rPr>
          <w:szCs w:val="24"/>
        </w:rPr>
        <w:t>625</w:t>
      </w:r>
      <w:r w:rsidR="005530FF" w:rsidRPr="003E5FB1">
        <w:rPr>
          <w:szCs w:val="24"/>
        </w:rPr>
        <w:t>/</w:t>
      </w:r>
      <w:r w:rsidR="00530575" w:rsidRPr="003E5FB1">
        <w:rPr>
          <w:szCs w:val="24"/>
        </w:rPr>
        <w:t>LG</w:t>
      </w:r>
      <w:r w:rsidR="005530FF" w:rsidRPr="003E5FB1">
        <w:rPr>
          <w:szCs w:val="24"/>
        </w:rPr>
        <w:t>-201</w:t>
      </w:r>
      <w:r w:rsidR="00530575" w:rsidRPr="003E5FB1">
        <w:rPr>
          <w:szCs w:val="24"/>
        </w:rPr>
        <w:t>9</w:t>
      </w:r>
      <w:r w:rsidR="005530FF">
        <w:rPr>
          <w:szCs w:val="24"/>
        </w:rPr>
        <w:t xml:space="preserve"> </w:t>
      </w:r>
      <w:r w:rsidRPr="001F2EEF">
        <w:rPr>
          <w:szCs w:val="24"/>
        </w:rPr>
        <w:t>s názvem „</w:t>
      </w:r>
      <w:r w:rsidR="00530575" w:rsidRPr="00530575">
        <w:rPr>
          <w:b/>
          <w:color w:val="000000"/>
        </w:rPr>
        <w:t xml:space="preserve">Analýza právního řádu České </w:t>
      </w:r>
      <w:r w:rsidR="00530575" w:rsidRPr="00530575">
        <w:rPr>
          <w:b/>
          <w:color w:val="000000"/>
          <w:szCs w:val="24"/>
        </w:rPr>
        <w:t>republiky za účelem identifikace obsoletních právních předpisů</w:t>
      </w:r>
      <w:r w:rsidRPr="00530575">
        <w:rPr>
          <w:szCs w:val="24"/>
        </w:rPr>
        <w:t xml:space="preserve">“ </w:t>
      </w:r>
      <w:r w:rsidR="00DF2F62">
        <w:rPr>
          <w:szCs w:val="24"/>
        </w:rPr>
        <w:t>(dále jen „</w:t>
      </w:r>
      <w:r w:rsidR="00DF2F62" w:rsidRPr="009D03E6">
        <w:rPr>
          <w:i/>
          <w:szCs w:val="24"/>
        </w:rPr>
        <w:t>Analýza</w:t>
      </w:r>
      <w:r w:rsidR="00DF2F62">
        <w:rPr>
          <w:szCs w:val="24"/>
        </w:rPr>
        <w:t xml:space="preserve">“) </w:t>
      </w:r>
      <w:r w:rsidR="00530575" w:rsidRPr="00530575">
        <w:rPr>
          <w:szCs w:val="24"/>
        </w:rPr>
        <w:t xml:space="preserve">v rámci projektu Implementační jednotka Strategického rámce rozvoje veřejné správy České republiky pro období 2014 – 2020 </w:t>
      </w:r>
      <w:r w:rsidR="002F2C97" w:rsidRPr="00530575">
        <w:rPr>
          <w:color w:val="000000"/>
          <w:szCs w:val="24"/>
        </w:rPr>
        <w:t>reg.</w:t>
      </w:r>
      <w:r w:rsidR="00CE2B84">
        <w:rPr>
          <w:color w:val="000000"/>
          <w:szCs w:val="24"/>
        </w:rPr>
        <w:t> </w:t>
      </w:r>
      <w:r w:rsidR="002F2C97" w:rsidRPr="00530575">
        <w:rPr>
          <w:color w:val="000000"/>
          <w:szCs w:val="24"/>
        </w:rPr>
        <w:t>č.</w:t>
      </w:r>
      <w:r w:rsidR="00CE2B84">
        <w:rPr>
          <w:color w:val="000000"/>
          <w:szCs w:val="24"/>
        </w:rPr>
        <w:t> </w:t>
      </w:r>
      <w:r w:rsidR="00530575" w:rsidRPr="00530575">
        <w:rPr>
          <w:color w:val="000000"/>
          <w:szCs w:val="24"/>
        </w:rPr>
        <w:t>CZ.03.4.74/0.0/0.0/15_019/0000125</w:t>
      </w:r>
      <w:r w:rsidR="002F2C97" w:rsidRPr="00530575">
        <w:rPr>
          <w:color w:val="000000"/>
          <w:szCs w:val="24"/>
        </w:rPr>
        <w:t>,</w:t>
      </w:r>
      <w:r w:rsidR="002F2C97" w:rsidRPr="00530575">
        <w:rPr>
          <w:b/>
          <w:color w:val="000000"/>
          <w:szCs w:val="24"/>
        </w:rPr>
        <w:t xml:space="preserve"> </w:t>
      </w:r>
      <w:r w:rsidR="00A8490D" w:rsidRPr="00530575">
        <w:rPr>
          <w:szCs w:val="24"/>
        </w:rPr>
        <w:t>uveřejněnou na profilu zadavatele</w:t>
      </w:r>
      <w:r w:rsidR="008207C5" w:rsidRPr="00530575">
        <w:rPr>
          <w:szCs w:val="24"/>
        </w:rPr>
        <w:t xml:space="preserve"> </w:t>
      </w:r>
      <w:hyperlink r:id="rId8" w:history="1">
        <w:r w:rsidR="005530FF" w:rsidRPr="00530575">
          <w:rPr>
            <w:rStyle w:val="Hypertextovodkaz"/>
            <w:szCs w:val="24"/>
          </w:rPr>
          <w:t>https://nen.nipez.cz/profil/MVCR</w:t>
        </w:r>
      </w:hyperlink>
      <w:r w:rsidR="00045483">
        <w:rPr>
          <w:szCs w:val="24"/>
        </w:rPr>
        <w:t xml:space="preserve"> </w:t>
      </w:r>
      <w:r w:rsidR="00352389" w:rsidRPr="00530575">
        <w:rPr>
          <w:szCs w:val="24"/>
        </w:rPr>
        <w:t>(dále jen</w:t>
      </w:r>
      <w:r w:rsidR="00352389" w:rsidRPr="001F2EEF">
        <w:rPr>
          <w:szCs w:val="24"/>
        </w:rPr>
        <w:t xml:space="preserve"> „</w:t>
      </w:r>
      <w:r w:rsidR="00352389" w:rsidRPr="001F2EEF">
        <w:rPr>
          <w:i/>
          <w:szCs w:val="24"/>
        </w:rPr>
        <w:t>Zadávací řízení</w:t>
      </w:r>
      <w:r w:rsidR="00352389" w:rsidRPr="001F2EEF">
        <w:rPr>
          <w:szCs w:val="24"/>
        </w:rPr>
        <w:t>“)</w:t>
      </w:r>
      <w:r w:rsidR="00A8490D" w:rsidRPr="001F2EEF">
        <w:rPr>
          <w:szCs w:val="24"/>
        </w:rPr>
        <w:t xml:space="preserve">. Nabídka </w:t>
      </w:r>
      <w:r w:rsidRPr="001F2EEF">
        <w:rPr>
          <w:szCs w:val="24"/>
        </w:rPr>
        <w:t>Zhotovitel</w:t>
      </w:r>
      <w:r w:rsidR="00A8490D" w:rsidRPr="001F2EEF">
        <w:rPr>
          <w:szCs w:val="24"/>
        </w:rPr>
        <w:t>e</w:t>
      </w:r>
      <w:r w:rsidR="00352389" w:rsidRPr="001F2EEF">
        <w:rPr>
          <w:szCs w:val="24"/>
        </w:rPr>
        <w:t xml:space="preserve"> v Zadávacím řízení</w:t>
      </w:r>
      <w:r w:rsidRPr="001F2EEF">
        <w:rPr>
          <w:szCs w:val="24"/>
        </w:rPr>
        <w:t xml:space="preserve"> splnil</w:t>
      </w:r>
      <w:r w:rsidR="00A8490D" w:rsidRPr="001F2EEF">
        <w:rPr>
          <w:szCs w:val="24"/>
        </w:rPr>
        <w:t>a</w:t>
      </w:r>
      <w:r w:rsidRPr="001F2EEF">
        <w:rPr>
          <w:szCs w:val="24"/>
        </w:rPr>
        <w:t xml:space="preserve"> veškeré stanovené </w:t>
      </w:r>
      <w:r w:rsidR="00A8490D" w:rsidRPr="001F2EEF">
        <w:rPr>
          <w:szCs w:val="24"/>
        </w:rPr>
        <w:t xml:space="preserve">požadavky Objednatele uvedené v zadávací dokumentaci a byla vyhodnocena jako </w:t>
      </w:r>
      <w:r w:rsidR="00730011" w:rsidRPr="001F2EEF">
        <w:rPr>
          <w:szCs w:val="24"/>
        </w:rPr>
        <w:t>nej</w:t>
      </w:r>
      <w:r w:rsidR="00730011">
        <w:rPr>
          <w:szCs w:val="24"/>
        </w:rPr>
        <w:t>výhodnější</w:t>
      </w:r>
      <w:r w:rsidR="00A8490D" w:rsidRPr="001F2EEF">
        <w:rPr>
          <w:szCs w:val="24"/>
        </w:rPr>
        <w:t>.</w:t>
      </w:r>
    </w:p>
    <w:p w14:paraId="2B76FED7" w14:textId="44CE95DB" w:rsidR="00B73F43" w:rsidRDefault="004E41E3" w:rsidP="00970AA0">
      <w:pPr>
        <w:pStyle w:val="Nadpis2"/>
        <w:numPr>
          <w:ilvl w:val="1"/>
          <w:numId w:val="1"/>
        </w:numPr>
        <w:suppressAutoHyphens/>
        <w:spacing w:line="280" w:lineRule="auto"/>
        <w:rPr>
          <w:szCs w:val="24"/>
        </w:rPr>
      </w:pPr>
      <w:r>
        <w:rPr>
          <w:szCs w:val="24"/>
        </w:rPr>
        <w:t>Smluvní strany shodně prohlašují</w:t>
      </w:r>
      <w:r w:rsidR="00F72FF7">
        <w:rPr>
          <w:szCs w:val="24"/>
        </w:rPr>
        <w:t xml:space="preserve">, že </w:t>
      </w:r>
      <w:r w:rsidR="006E07A5" w:rsidRPr="00151629">
        <w:rPr>
          <w:szCs w:val="24"/>
          <w:u w:val="single"/>
        </w:rPr>
        <w:t xml:space="preserve">účelem této </w:t>
      </w:r>
      <w:r w:rsidR="006E07A5">
        <w:rPr>
          <w:szCs w:val="24"/>
          <w:u w:val="single"/>
        </w:rPr>
        <w:t>S</w:t>
      </w:r>
      <w:r w:rsidR="006E07A5" w:rsidRPr="00151629">
        <w:rPr>
          <w:szCs w:val="24"/>
          <w:u w:val="single"/>
        </w:rPr>
        <w:t xml:space="preserve">mlouvy je </w:t>
      </w:r>
      <w:r w:rsidR="006E07A5">
        <w:rPr>
          <w:color w:val="000000"/>
          <w:u w:val="single"/>
        </w:rPr>
        <w:t>z</w:t>
      </w:r>
      <w:r w:rsidR="006E07A5" w:rsidRPr="008F4AD8">
        <w:rPr>
          <w:color w:val="000000"/>
          <w:u w:val="single"/>
        </w:rPr>
        <w:t xml:space="preserve">pracování </w:t>
      </w:r>
      <w:r w:rsidR="0086390F">
        <w:rPr>
          <w:color w:val="000000"/>
          <w:u w:val="single"/>
        </w:rPr>
        <w:t>A</w:t>
      </w:r>
      <w:r w:rsidR="006E07A5" w:rsidRPr="008F4AD8">
        <w:rPr>
          <w:color w:val="000000"/>
          <w:u w:val="single"/>
        </w:rPr>
        <w:t>nalýzy</w:t>
      </w:r>
      <w:r w:rsidR="006E07A5">
        <w:rPr>
          <w:color w:val="000000"/>
        </w:rPr>
        <w:t>, jakožto</w:t>
      </w:r>
      <w:r w:rsidR="00F72FF7">
        <w:rPr>
          <w:color w:val="000000"/>
        </w:rPr>
        <w:t xml:space="preserve"> </w:t>
      </w:r>
      <w:r w:rsidR="0086390F">
        <w:rPr>
          <w:color w:val="000000"/>
        </w:rPr>
        <w:t xml:space="preserve">součásti aktivity v rámci </w:t>
      </w:r>
      <w:r w:rsidR="00260E4E">
        <w:rPr>
          <w:color w:val="000000"/>
        </w:rPr>
        <w:t xml:space="preserve">projektu </w:t>
      </w:r>
      <w:r w:rsidR="0086390F" w:rsidRPr="00530575">
        <w:rPr>
          <w:szCs w:val="24"/>
        </w:rPr>
        <w:t>Implementační jednotka Strategického rámce rozvoje veřejné správy České republiky pro období 2014 – 2020</w:t>
      </w:r>
      <w:r w:rsidR="00F72FF7">
        <w:rPr>
          <w:szCs w:val="24"/>
        </w:rPr>
        <w:t xml:space="preserve">, prostřednictvím které </w:t>
      </w:r>
      <w:r w:rsidR="00151629">
        <w:rPr>
          <w:szCs w:val="24"/>
        </w:rPr>
        <w:t>O</w:t>
      </w:r>
      <w:r w:rsidR="00F72FF7">
        <w:rPr>
          <w:szCs w:val="24"/>
        </w:rPr>
        <w:t xml:space="preserve">bjednatel </w:t>
      </w:r>
      <w:r w:rsidR="00266098">
        <w:rPr>
          <w:szCs w:val="24"/>
        </w:rPr>
        <w:t xml:space="preserve">provede analýzu </w:t>
      </w:r>
      <w:r w:rsidR="0086390F" w:rsidRPr="0086390F">
        <w:rPr>
          <w:szCs w:val="24"/>
        </w:rPr>
        <w:t xml:space="preserve">právních předpisů, jež byly vyhlášeny v České republice od </w:t>
      </w:r>
      <w:r w:rsidR="00E33A51">
        <w:rPr>
          <w:szCs w:val="24"/>
        </w:rPr>
        <w:t xml:space="preserve">28. října </w:t>
      </w:r>
      <w:r w:rsidR="0086390F" w:rsidRPr="0086390F">
        <w:rPr>
          <w:szCs w:val="24"/>
        </w:rPr>
        <w:t xml:space="preserve">1918 </w:t>
      </w:r>
      <w:r w:rsidR="00E33A51">
        <w:rPr>
          <w:szCs w:val="24"/>
        </w:rPr>
        <w:t>do</w:t>
      </w:r>
      <w:r w:rsidR="009424A1">
        <w:rPr>
          <w:szCs w:val="24"/>
        </w:rPr>
        <w:t> </w:t>
      </w:r>
      <w:r w:rsidR="00E33A51">
        <w:rPr>
          <w:szCs w:val="24"/>
        </w:rPr>
        <w:t xml:space="preserve">31. prosince 2018 </w:t>
      </w:r>
      <w:r w:rsidR="0086390F" w:rsidRPr="0086390F">
        <w:rPr>
          <w:szCs w:val="24"/>
        </w:rPr>
        <w:t>v</w:t>
      </w:r>
      <w:r w:rsidR="0086390F">
        <w:rPr>
          <w:szCs w:val="24"/>
        </w:rPr>
        <w:t> </w:t>
      </w:r>
      <w:r w:rsidR="0086390F" w:rsidRPr="0086390F">
        <w:rPr>
          <w:szCs w:val="24"/>
        </w:rPr>
        <w:t>oficiálních publikačních listech</w:t>
      </w:r>
      <w:r w:rsidR="009424A1">
        <w:rPr>
          <w:szCs w:val="24"/>
        </w:rPr>
        <w:t xml:space="preserve">. </w:t>
      </w:r>
      <w:r w:rsidR="00EC766E">
        <w:rPr>
          <w:szCs w:val="24"/>
        </w:rPr>
        <w:t>Na základě této analýzy</w:t>
      </w:r>
      <w:r w:rsidR="0086390F" w:rsidRPr="0086390F">
        <w:rPr>
          <w:szCs w:val="24"/>
        </w:rPr>
        <w:t xml:space="preserve"> </w:t>
      </w:r>
      <w:r w:rsidR="009424A1">
        <w:rPr>
          <w:szCs w:val="24"/>
        </w:rPr>
        <w:t xml:space="preserve">pak </w:t>
      </w:r>
      <w:r w:rsidR="00040F04">
        <w:rPr>
          <w:szCs w:val="24"/>
        </w:rPr>
        <w:t>Z</w:t>
      </w:r>
      <w:r w:rsidR="009424A1">
        <w:rPr>
          <w:szCs w:val="24"/>
        </w:rPr>
        <w:t xml:space="preserve">hotovitel vytvoří </w:t>
      </w:r>
      <w:r w:rsidR="00970AA0">
        <w:rPr>
          <w:szCs w:val="24"/>
        </w:rPr>
        <w:t xml:space="preserve">databázi všech právních předpisů </w:t>
      </w:r>
      <w:r w:rsidR="00970AA0" w:rsidRPr="00970AA0">
        <w:rPr>
          <w:szCs w:val="24"/>
        </w:rPr>
        <w:t>obsažených v právním řádu České republiky</w:t>
      </w:r>
      <w:r w:rsidR="00AB38CE">
        <w:rPr>
          <w:szCs w:val="24"/>
        </w:rPr>
        <w:t xml:space="preserve"> dle specifikace uvedené v příloze č. 1 k této </w:t>
      </w:r>
      <w:r w:rsidR="00040F04">
        <w:rPr>
          <w:szCs w:val="24"/>
        </w:rPr>
        <w:t>S</w:t>
      </w:r>
      <w:r w:rsidR="00AB38CE">
        <w:rPr>
          <w:szCs w:val="24"/>
        </w:rPr>
        <w:t>mlouvě</w:t>
      </w:r>
      <w:r w:rsidR="00E63FB7">
        <w:rPr>
          <w:szCs w:val="24"/>
        </w:rPr>
        <w:t xml:space="preserve"> </w:t>
      </w:r>
      <w:r w:rsidR="00E63FB7" w:rsidRPr="0097782D">
        <w:t>(</w:t>
      </w:r>
      <w:r w:rsidR="00E63FB7" w:rsidRPr="002B7410">
        <w:t>dále jen „</w:t>
      </w:r>
      <w:r w:rsidR="00E63FB7" w:rsidRPr="002B7410">
        <w:rPr>
          <w:i/>
        </w:rPr>
        <w:t>Specifikace</w:t>
      </w:r>
      <w:r w:rsidR="00E63FB7" w:rsidRPr="002B7410">
        <w:t>“)</w:t>
      </w:r>
      <w:r w:rsidR="00F72FF7">
        <w:rPr>
          <w:szCs w:val="24"/>
        </w:rPr>
        <w:t>.</w:t>
      </w:r>
      <w:r w:rsidR="00E95A50">
        <w:rPr>
          <w:szCs w:val="24"/>
        </w:rPr>
        <w:t xml:space="preserve"> Analýza</w:t>
      </w:r>
      <w:r w:rsidR="00B216B5">
        <w:rPr>
          <w:szCs w:val="24"/>
        </w:rPr>
        <w:t>, která je předmětem Díla (jak je definováno dále v této Smlouvě)</w:t>
      </w:r>
      <w:r w:rsidR="003A5DDC">
        <w:rPr>
          <w:szCs w:val="24"/>
        </w:rPr>
        <w:t>,</w:t>
      </w:r>
      <w:r w:rsidR="00E95A50">
        <w:rPr>
          <w:szCs w:val="24"/>
        </w:rPr>
        <w:t xml:space="preserve"> musí být zpracována v dostatečně kvalitní formě s vysokou vypovídající hodnotou, založenou na relevantních argumentech, zdrojích a</w:t>
      </w:r>
      <w:r w:rsidR="004F0F99">
        <w:rPr>
          <w:szCs w:val="24"/>
        </w:rPr>
        <w:t> </w:t>
      </w:r>
      <w:r w:rsidR="00E95A50">
        <w:rPr>
          <w:szCs w:val="24"/>
        </w:rPr>
        <w:t xml:space="preserve">datovém fondu. Analýza musí být využitelná pro další potřeby Objednatele, </w:t>
      </w:r>
      <w:r w:rsidR="004F0F99">
        <w:rPr>
          <w:szCs w:val="24"/>
        </w:rPr>
        <w:t xml:space="preserve">tedy </w:t>
      </w:r>
      <w:r w:rsidR="00AB38CE">
        <w:rPr>
          <w:szCs w:val="24"/>
        </w:rPr>
        <w:t xml:space="preserve">především </w:t>
      </w:r>
      <w:r w:rsidR="004F0F99">
        <w:rPr>
          <w:szCs w:val="24"/>
        </w:rPr>
        <w:t>k následné přípravě návrhu zákona, kterým se zrušují některé obsoletní právní předpisy</w:t>
      </w:r>
      <w:r w:rsidR="00674434">
        <w:rPr>
          <w:szCs w:val="24"/>
        </w:rPr>
        <w:t>, a</w:t>
      </w:r>
      <w:r w:rsidR="0051369F">
        <w:rPr>
          <w:szCs w:val="24"/>
        </w:rPr>
        <w:t> </w:t>
      </w:r>
      <w:r w:rsidR="00674434">
        <w:rPr>
          <w:szCs w:val="24"/>
        </w:rPr>
        <w:t>rovněž pro budoucí možné posuzování obsolence dalších právních předpisů</w:t>
      </w:r>
      <w:r w:rsidR="004F0F99">
        <w:rPr>
          <w:szCs w:val="24"/>
        </w:rPr>
        <w:t>.</w:t>
      </w:r>
    </w:p>
    <w:p w14:paraId="0F1B418B" w14:textId="77777777" w:rsidR="00395790" w:rsidRDefault="00B216B5" w:rsidP="00F537E5">
      <w:pPr>
        <w:pStyle w:val="Nadpis2"/>
        <w:numPr>
          <w:ilvl w:val="1"/>
          <w:numId w:val="1"/>
        </w:numPr>
        <w:suppressAutoHyphens/>
        <w:spacing w:line="280" w:lineRule="auto"/>
        <w:ind w:left="709" w:hanging="709"/>
        <w:rPr>
          <w:szCs w:val="24"/>
        </w:rPr>
      </w:pPr>
      <w:r>
        <w:rPr>
          <w:szCs w:val="24"/>
        </w:rPr>
        <w:lastRenderedPageBreak/>
        <w:t>P</w:t>
      </w:r>
      <w:r w:rsidR="00B73F43">
        <w:rPr>
          <w:szCs w:val="24"/>
        </w:rPr>
        <w:t xml:space="preserve">ráva a povinnosti Smluvních stran </w:t>
      </w:r>
      <w:r>
        <w:rPr>
          <w:szCs w:val="24"/>
        </w:rPr>
        <w:t xml:space="preserve">dle této Smlouvy je třeba </w:t>
      </w:r>
      <w:r w:rsidR="00B73F43">
        <w:rPr>
          <w:szCs w:val="24"/>
        </w:rPr>
        <w:t xml:space="preserve">vykládat také v souladu se zadávací dokumentací </w:t>
      </w:r>
      <w:r w:rsidR="000E0089">
        <w:rPr>
          <w:szCs w:val="24"/>
        </w:rPr>
        <w:t>k Zadávacímu řízení.</w:t>
      </w:r>
      <w:r w:rsidR="00E95A50">
        <w:rPr>
          <w:szCs w:val="24"/>
        </w:rPr>
        <w:t xml:space="preserve"> V případě, že se vyskytne rozpor mezi Smlouvou a </w:t>
      </w:r>
      <w:r w:rsidR="0006484D">
        <w:rPr>
          <w:szCs w:val="24"/>
        </w:rPr>
        <w:t>z</w:t>
      </w:r>
      <w:r w:rsidR="00E95A50">
        <w:rPr>
          <w:szCs w:val="24"/>
        </w:rPr>
        <w:t>adávací dokumentací, mají přednost ustanovení</w:t>
      </w:r>
      <w:r w:rsidR="004509C7">
        <w:rPr>
          <w:szCs w:val="24"/>
        </w:rPr>
        <w:t xml:space="preserve"> Smlouvy</w:t>
      </w:r>
      <w:r w:rsidR="002F2C97">
        <w:rPr>
          <w:szCs w:val="24"/>
        </w:rPr>
        <w:t>.</w:t>
      </w:r>
      <w:r w:rsidR="006E3EF1">
        <w:rPr>
          <w:szCs w:val="24"/>
        </w:rPr>
        <w:t xml:space="preserve">  </w:t>
      </w:r>
    </w:p>
    <w:p w14:paraId="23AE3742" w14:textId="77777777" w:rsidR="00E22132" w:rsidRPr="001F2EEF" w:rsidRDefault="00E22132" w:rsidP="00F537E5">
      <w:pPr>
        <w:pStyle w:val="Nadpis2"/>
        <w:numPr>
          <w:ilvl w:val="1"/>
          <w:numId w:val="1"/>
        </w:numPr>
        <w:suppressAutoHyphens/>
        <w:spacing w:line="280" w:lineRule="auto"/>
        <w:ind w:left="709" w:hanging="709"/>
        <w:rPr>
          <w:szCs w:val="24"/>
        </w:rPr>
      </w:pPr>
      <w:r>
        <w:rPr>
          <w:szCs w:val="24"/>
        </w:rPr>
        <w:t>V případech, kdy Smlouva stanoví jakoukoliv lhůtu ve dnech, jedná se o dny kalendářní, pokud není v daném ustanovení výslovně stanoveno, že se jedná o dny pracovní.</w:t>
      </w:r>
    </w:p>
    <w:p w14:paraId="6D8A9692" w14:textId="77777777" w:rsidR="00CB78E7" w:rsidRPr="001F2EEF" w:rsidRDefault="00CB78E7" w:rsidP="003E2FFB">
      <w:pPr>
        <w:pStyle w:val="Nadpis1"/>
        <w:numPr>
          <w:ilvl w:val="0"/>
          <w:numId w:val="1"/>
        </w:numPr>
        <w:tabs>
          <w:tab w:val="clear" w:pos="1276"/>
          <w:tab w:val="num" w:pos="709"/>
        </w:tabs>
        <w:suppressAutoHyphens/>
        <w:spacing w:before="0" w:line="281" w:lineRule="auto"/>
        <w:ind w:left="709" w:hanging="709"/>
        <w:rPr>
          <w:sz w:val="24"/>
          <w:szCs w:val="24"/>
        </w:rPr>
      </w:pPr>
      <w:bookmarkStart w:id="3" w:name="_Toc288828342"/>
      <w:bookmarkEnd w:id="2"/>
      <w:r w:rsidRPr="001F2EEF">
        <w:rPr>
          <w:sz w:val="24"/>
          <w:szCs w:val="24"/>
        </w:rPr>
        <w:t>předmět Smlouvy</w:t>
      </w:r>
      <w:bookmarkEnd w:id="3"/>
    </w:p>
    <w:p w14:paraId="78BF56B2" w14:textId="703F319C" w:rsidR="008705FD" w:rsidRPr="001F2EEF" w:rsidRDefault="00977EDB" w:rsidP="003E2FFB">
      <w:pPr>
        <w:pStyle w:val="Nadpis2"/>
        <w:keepNext/>
        <w:numPr>
          <w:ilvl w:val="1"/>
          <w:numId w:val="1"/>
        </w:numPr>
        <w:suppressAutoHyphens/>
        <w:spacing w:line="281" w:lineRule="auto"/>
        <w:ind w:left="709" w:hanging="709"/>
        <w:rPr>
          <w:szCs w:val="24"/>
        </w:rPr>
      </w:pPr>
      <w:bookmarkStart w:id="4" w:name="_Toc288828343"/>
      <w:r w:rsidRPr="001F2EEF">
        <w:rPr>
          <w:szCs w:val="24"/>
        </w:rPr>
        <w:t>Zhotovitel se touto Smlouvou zavazuje provést</w:t>
      </w:r>
      <w:r w:rsidR="00F122D9">
        <w:rPr>
          <w:szCs w:val="24"/>
        </w:rPr>
        <w:t xml:space="preserve"> na svůj náklad a nebezpečí</w:t>
      </w:r>
      <w:r w:rsidRPr="001F2EEF">
        <w:rPr>
          <w:szCs w:val="24"/>
        </w:rPr>
        <w:t xml:space="preserve"> pro Objednatele dílo spočívající </w:t>
      </w:r>
      <w:r w:rsidR="006E07A5" w:rsidRPr="001F2EEF">
        <w:rPr>
          <w:szCs w:val="24"/>
        </w:rPr>
        <w:t>v</w:t>
      </w:r>
      <w:r w:rsidR="006E07A5">
        <w:rPr>
          <w:szCs w:val="24"/>
        </w:rPr>
        <w:t>e</w:t>
      </w:r>
      <w:r w:rsidR="006E07A5" w:rsidRPr="001F2EEF">
        <w:rPr>
          <w:szCs w:val="24"/>
        </w:rPr>
        <w:t> </w:t>
      </w:r>
      <w:r w:rsidR="006E07A5">
        <w:rPr>
          <w:color w:val="000000"/>
        </w:rPr>
        <w:t>z</w:t>
      </w:r>
      <w:r w:rsidR="006E07A5" w:rsidRPr="008F4AD8">
        <w:rPr>
          <w:color w:val="000000"/>
        </w:rPr>
        <w:t xml:space="preserve">pracování analýzy </w:t>
      </w:r>
      <w:r w:rsidR="00D54433">
        <w:rPr>
          <w:szCs w:val="24"/>
        </w:rPr>
        <w:t xml:space="preserve">platných </w:t>
      </w:r>
      <w:r w:rsidR="00D54433" w:rsidRPr="0086390F">
        <w:rPr>
          <w:szCs w:val="24"/>
        </w:rPr>
        <w:t>právních předpisů, jež byly vyhlášeny v</w:t>
      </w:r>
      <w:r w:rsidR="00D54433">
        <w:rPr>
          <w:szCs w:val="24"/>
        </w:rPr>
        <w:t> </w:t>
      </w:r>
      <w:r w:rsidR="00D54433" w:rsidRPr="0086390F">
        <w:rPr>
          <w:szCs w:val="24"/>
        </w:rPr>
        <w:t xml:space="preserve">České republice od </w:t>
      </w:r>
      <w:r w:rsidR="00D54433">
        <w:rPr>
          <w:szCs w:val="24"/>
        </w:rPr>
        <w:t xml:space="preserve">28. října </w:t>
      </w:r>
      <w:r w:rsidR="00D54433" w:rsidRPr="0086390F">
        <w:rPr>
          <w:szCs w:val="24"/>
        </w:rPr>
        <w:t xml:space="preserve">1918 </w:t>
      </w:r>
      <w:r w:rsidR="00D54433">
        <w:rPr>
          <w:szCs w:val="24"/>
        </w:rPr>
        <w:t xml:space="preserve">do 31. prosince 2018 </w:t>
      </w:r>
      <w:r w:rsidR="00D54433" w:rsidRPr="0086390F">
        <w:rPr>
          <w:szCs w:val="24"/>
        </w:rPr>
        <w:t>v</w:t>
      </w:r>
      <w:r w:rsidR="00D54433">
        <w:rPr>
          <w:szCs w:val="24"/>
        </w:rPr>
        <w:t> </w:t>
      </w:r>
      <w:r w:rsidR="00D54433" w:rsidRPr="0086390F">
        <w:rPr>
          <w:szCs w:val="24"/>
        </w:rPr>
        <w:t>oficiálních publikačních listech</w:t>
      </w:r>
      <w:r w:rsidR="00C63283">
        <w:rPr>
          <w:szCs w:val="24"/>
        </w:rPr>
        <w:t xml:space="preserve">. Na základě této analýzy </w:t>
      </w:r>
      <w:r w:rsidR="003A5DDC">
        <w:rPr>
          <w:szCs w:val="24"/>
        </w:rPr>
        <w:t>Z</w:t>
      </w:r>
      <w:r w:rsidR="00C63283">
        <w:rPr>
          <w:szCs w:val="24"/>
        </w:rPr>
        <w:t xml:space="preserve">hotovitel vytvoří </w:t>
      </w:r>
      <w:r w:rsidR="00453DB5">
        <w:rPr>
          <w:szCs w:val="24"/>
        </w:rPr>
        <w:t xml:space="preserve">databázi všech právních předpisů </w:t>
      </w:r>
      <w:r w:rsidR="00453DB5" w:rsidRPr="00970AA0">
        <w:rPr>
          <w:szCs w:val="24"/>
        </w:rPr>
        <w:t xml:space="preserve">obsažených v právním řádu České republiky, jejíž součástí bude rovněž </w:t>
      </w:r>
      <w:r w:rsidR="00C63283">
        <w:rPr>
          <w:szCs w:val="24"/>
        </w:rPr>
        <w:t>seznam právních předpisů, které</w:t>
      </w:r>
      <w:r w:rsidR="00D54433" w:rsidRPr="0086390F">
        <w:rPr>
          <w:szCs w:val="24"/>
        </w:rPr>
        <w:t xml:space="preserve"> již nejsou používány a nevyvolávají právní účinky</w:t>
      </w:r>
      <w:r w:rsidR="008D45CF">
        <w:rPr>
          <w:szCs w:val="24"/>
        </w:rPr>
        <w:t xml:space="preserve">, </w:t>
      </w:r>
      <w:r w:rsidR="00D54433">
        <w:rPr>
          <w:szCs w:val="24"/>
        </w:rPr>
        <w:t>jsou tedy obsoletní</w:t>
      </w:r>
      <w:r w:rsidR="006E07A5">
        <w:rPr>
          <w:color w:val="000000"/>
        </w:rPr>
        <w:t>,</w:t>
      </w:r>
      <w:r w:rsidR="00D54433">
        <w:rPr>
          <w:color w:val="000000"/>
        </w:rPr>
        <w:t xml:space="preserve"> a to</w:t>
      </w:r>
      <w:r w:rsidR="006E07A5" w:rsidRPr="001F2EEF">
        <w:rPr>
          <w:szCs w:val="24"/>
        </w:rPr>
        <w:t xml:space="preserve"> včetně </w:t>
      </w:r>
      <w:r w:rsidR="00314696" w:rsidRPr="001F2EEF">
        <w:rPr>
          <w:szCs w:val="24"/>
        </w:rPr>
        <w:t xml:space="preserve">všech </w:t>
      </w:r>
      <w:r w:rsidR="008705FD" w:rsidRPr="001F2EEF">
        <w:rPr>
          <w:szCs w:val="24"/>
        </w:rPr>
        <w:t>další</w:t>
      </w:r>
      <w:r w:rsidR="00314696" w:rsidRPr="001F2EEF">
        <w:rPr>
          <w:szCs w:val="24"/>
        </w:rPr>
        <w:t>ch</w:t>
      </w:r>
      <w:r w:rsidR="008705FD" w:rsidRPr="001F2EEF">
        <w:rPr>
          <w:szCs w:val="24"/>
        </w:rPr>
        <w:t xml:space="preserve"> činnost</w:t>
      </w:r>
      <w:r w:rsidR="00314696" w:rsidRPr="001F2EEF">
        <w:rPr>
          <w:szCs w:val="24"/>
        </w:rPr>
        <w:t>í</w:t>
      </w:r>
      <w:r w:rsidR="008705FD" w:rsidRPr="001F2EEF">
        <w:rPr>
          <w:szCs w:val="24"/>
        </w:rPr>
        <w:t xml:space="preserve"> specifikovan</w:t>
      </w:r>
      <w:r w:rsidR="00314696" w:rsidRPr="001F2EEF">
        <w:rPr>
          <w:szCs w:val="24"/>
        </w:rPr>
        <w:t>ých</w:t>
      </w:r>
      <w:r w:rsidR="008705FD" w:rsidRPr="001F2EEF">
        <w:rPr>
          <w:szCs w:val="24"/>
        </w:rPr>
        <w:t xml:space="preserve"> v této Smlouvě</w:t>
      </w:r>
      <w:r w:rsidR="00EE65D3">
        <w:rPr>
          <w:szCs w:val="24"/>
        </w:rPr>
        <w:t>,</w:t>
      </w:r>
      <w:r w:rsidR="00A541C1">
        <w:rPr>
          <w:szCs w:val="24"/>
        </w:rPr>
        <w:t xml:space="preserve"> zejména v jejím č</w:t>
      </w:r>
      <w:r w:rsidR="00752328">
        <w:rPr>
          <w:szCs w:val="24"/>
        </w:rPr>
        <w:t>l</w:t>
      </w:r>
      <w:r w:rsidR="00A541C1">
        <w:rPr>
          <w:szCs w:val="24"/>
        </w:rPr>
        <w:t>. 2 odst.</w:t>
      </w:r>
      <w:r w:rsidR="00AB38CE">
        <w:rPr>
          <w:szCs w:val="24"/>
        </w:rPr>
        <w:t> </w:t>
      </w:r>
      <w:r w:rsidR="00A541C1">
        <w:rPr>
          <w:szCs w:val="24"/>
        </w:rPr>
        <w:t>2.3</w:t>
      </w:r>
      <w:r w:rsidR="003A5DDC">
        <w:rPr>
          <w:szCs w:val="24"/>
        </w:rPr>
        <w:t>.</w:t>
      </w:r>
      <w:r w:rsidR="00A541C1">
        <w:rPr>
          <w:szCs w:val="24"/>
        </w:rPr>
        <w:t>,</w:t>
      </w:r>
      <w:r w:rsidR="00EE65D3">
        <w:rPr>
          <w:szCs w:val="24"/>
        </w:rPr>
        <w:t xml:space="preserve"> jakož i</w:t>
      </w:r>
      <w:r w:rsidR="008D45CF">
        <w:rPr>
          <w:szCs w:val="24"/>
        </w:rPr>
        <w:t> </w:t>
      </w:r>
      <w:r w:rsidR="00EE65D3">
        <w:rPr>
          <w:szCs w:val="24"/>
        </w:rPr>
        <w:t xml:space="preserve">činností/plnění v této Smlouvě výslovně neuvedených, které jsou však nezbytné pro řádné a včasné provedení </w:t>
      </w:r>
      <w:r w:rsidR="00045483">
        <w:rPr>
          <w:szCs w:val="24"/>
        </w:rPr>
        <w:t>d</w:t>
      </w:r>
      <w:r w:rsidR="00EE65D3">
        <w:rPr>
          <w:szCs w:val="24"/>
        </w:rPr>
        <w:t>íla</w:t>
      </w:r>
      <w:r w:rsidR="008705FD" w:rsidRPr="001F2EEF">
        <w:rPr>
          <w:szCs w:val="24"/>
        </w:rPr>
        <w:t xml:space="preserve"> (dále</w:t>
      </w:r>
      <w:r w:rsidR="00314696" w:rsidRPr="001F2EEF">
        <w:rPr>
          <w:szCs w:val="24"/>
        </w:rPr>
        <w:t xml:space="preserve"> společně </w:t>
      </w:r>
      <w:r w:rsidR="008705FD" w:rsidRPr="001F2EEF">
        <w:rPr>
          <w:szCs w:val="24"/>
        </w:rPr>
        <w:t>jen „</w:t>
      </w:r>
      <w:r w:rsidR="008705FD" w:rsidRPr="001F2EEF">
        <w:rPr>
          <w:i/>
          <w:szCs w:val="24"/>
        </w:rPr>
        <w:t>Dílo</w:t>
      </w:r>
      <w:r w:rsidR="008705FD" w:rsidRPr="001F2EEF">
        <w:rPr>
          <w:szCs w:val="24"/>
        </w:rPr>
        <w:t>“</w:t>
      </w:r>
      <w:r w:rsidR="00BF09E9">
        <w:rPr>
          <w:szCs w:val="24"/>
        </w:rPr>
        <w:t>)</w:t>
      </w:r>
      <w:r w:rsidR="00314696" w:rsidRPr="001F2EEF">
        <w:rPr>
          <w:szCs w:val="24"/>
        </w:rPr>
        <w:t>.</w:t>
      </w:r>
      <w:r w:rsidR="008705FD" w:rsidRPr="001F2EEF">
        <w:rPr>
          <w:szCs w:val="24"/>
        </w:rPr>
        <w:t xml:space="preserve"> Objednatel </w:t>
      </w:r>
      <w:r w:rsidR="00314696" w:rsidRPr="001F2EEF">
        <w:rPr>
          <w:szCs w:val="24"/>
        </w:rPr>
        <w:t xml:space="preserve">se </w:t>
      </w:r>
      <w:r w:rsidR="008705FD" w:rsidRPr="001F2EEF">
        <w:rPr>
          <w:szCs w:val="24"/>
        </w:rPr>
        <w:t>za</w:t>
      </w:r>
      <w:r w:rsidR="009A7784">
        <w:rPr>
          <w:szCs w:val="24"/>
        </w:rPr>
        <w:t> </w:t>
      </w:r>
      <w:r w:rsidR="008705FD" w:rsidRPr="001F2EEF">
        <w:rPr>
          <w:szCs w:val="24"/>
        </w:rPr>
        <w:t xml:space="preserve">řádně </w:t>
      </w:r>
      <w:r w:rsidR="00314696" w:rsidRPr="001F2EEF">
        <w:rPr>
          <w:szCs w:val="24"/>
        </w:rPr>
        <w:t xml:space="preserve">a včas </w:t>
      </w:r>
      <w:r w:rsidR="008705FD" w:rsidRPr="001F2EEF">
        <w:rPr>
          <w:szCs w:val="24"/>
        </w:rPr>
        <w:t xml:space="preserve">provedené Dílo dle podmínek </w:t>
      </w:r>
      <w:r w:rsidR="00314696" w:rsidRPr="001F2EEF">
        <w:rPr>
          <w:szCs w:val="24"/>
        </w:rPr>
        <w:t xml:space="preserve">této </w:t>
      </w:r>
      <w:r w:rsidR="008705FD" w:rsidRPr="001F2EEF">
        <w:rPr>
          <w:szCs w:val="24"/>
        </w:rPr>
        <w:t xml:space="preserve">Smlouvy </w:t>
      </w:r>
      <w:r w:rsidR="00F21886" w:rsidRPr="001F2EEF">
        <w:rPr>
          <w:szCs w:val="24"/>
        </w:rPr>
        <w:t xml:space="preserve">zavazuje </w:t>
      </w:r>
      <w:r w:rsidR="008705FD" w:rsidRPr="001F2EEF">
        <w:rPr>
          <w:szCs w:val="24"/>
        </w:rPr>
        <w:t>zaplat</w:t>
      </w:r>
      <w:r w:rsidR="00314696" w:rsidRPr="001F2EEF">
        <w:rPr>
          <w:szCs w:val="24"/>
        </w:rPr>
        <w:t>it</w:t>
      </w:r>
      <w:r w:rsidR="008705FD" w:rsidRPr="001F2EEF">
        <w:rPr>
          <w:szCs w:val="24"/>
        </w:rPr>
        <w:t xml:space="preserve"> </w:t>
      </w:r>
      <w:r w:rsidR="00B216B5">
        <w:rPr>
          <w:szCs w:val="24"/>
        </w:rPr>
        <w:t xml:space="preserve">Zhotoviteli </w:t>
      </w:r>
      <w:r w:rsidR="008705FD" w:rsidRPr="001F2EEF">
        <w:rPr>
          <w:szCs w:val="24"/>
        </w:rPr>
        <w:t xml:space="preserve">dohodnutou </w:t>
      </w:r>
      <w:r w:rsidR="00314696" w:rsidRPr="001F2EEF">
        <w:rPr>
          <w:szCs w:val="24"/>
        </w:rPr>
        <w:t>C</w:t>
      </w:r>
      <w:r w:rsidR="008705FD" w:rsidRPr="001F2EEF">
        <w:rPr>
          <w:szCs w:val="24"/>
        </w:rPr>
        <w:t>enu</w:t>
      </w:r>
      <w:r w:rsidR="00314696" w:rsidRPr="001F2EEF">
        <w:rPr>
          <w:szCs w:val="24"/>
        </w:rPr>
        <w:t xml:space="preserve"> díla (jak je tato definována v</w:t>
      </w:r>
      <w:r w:rsidR="005B4D78" w:rsidRPr="001F2EEF">
        <w:rPr>
          <w:szCs w:val="24"/>
        </w:rPr>
        <w:t> čl.</w:t>
      </w:r>
      <w:r w:rsidR="00314696" w:rsidRPr="001F2EEF">
        <w:rPr>
          <w:szCs w:val="24"/>
        </w:rPr>
        <w:t xml:space="preserve"> 5. odst.</w:t>
      </w:r>
      <w:r w:rsidR="005B4D78" w:rsidRPr="001F2EEF">
        <w:rPr>
          <w:szCs w:val="24"/>
        </w:rPr>
        <w:t xml:space="preserve"> </w:t>
      </w:r>
      <w:r w:rsidR="001D1B20" w:rsidRPr="001F2EEF">
        <w:rPr>
          <w:szCs w:val="24"/>
        </w:rPr>
        <w:t>5</w:t>
      </w:r>
      <w:r w:rsidR="0003521A" w:rsidRPr="001F2EEF">
        <w:rPr>
          <w:szCs w:val="24"/>
        </w:rPr>
        <w:t xml:space="preserve">.1. </w:t>
      </w:r>
      <w:r w:rsidR="005B4D78" w:rsidRPr="001F2EEF">
        <w:rPr>
          <w:szCs w:val="24"/>
        </w:rPr>
        <w:t xml:space="preserve">této </w:t>
      </w:r>
      <w:r w:rsidR="0003521A" w:rsidRPr="001F2EEF">
        <w:rPr>
          <w:szCs w:val="24"/>
        </w:rPr>
        <w:t>S</w:t>
      </w:r>
      <w:r w:rsidR="005B4D78" w:rsidRPr="001F2EEF">
        <w:rPr>
          <w:szCs w:val="24"/>
        </w:rPr>
        <w:t>mlouvy</w:t>
      </w:r>
      <w:r w:rsidR="00314696" w:rsidRPr="001F2EEF">
        <w:rPr>
          <w:szCs w:val="24"/>
        </w:rPr>
        <w:t>)</w:t>
      </w:r>
      <w:r w:rsidR="008705FD" w:rsidRPr="001F2EEF">
        <w:rPr>
          <w:szCs w:val="24"/>
        </w:rPr>
        <w:t>.</w:t>
      </w:r>
    </w:p>
    <w:p w14:paraId="5F6DEE03" w14:textId="77777777" w:rsidR="008705FD" w:rsidRPr="00F17325" w:rsidRDefault="008705FD" w:rsidP="00F537E5">
      <w:pPr>
        <w:pStyle w:val="Nadpis2"/>
        <w:numPr>
          <w:ilvl w:val="1"/>
          <w:numId w:val="1"/>
        </w:numPr>
        <w:suppressAutoHyphens/>
        <w:spacing w:line="280" w:lineRule="auto"/>
        <w:ind w:left="709" w:hanging="709"/>
        <w:rPr>
          <w:szCs w:val="24"/>
          <w:u w:val="single"/>
        </w:rPr>
      </w:pPr>
      <w:r w:rsidRPr="00F17325">
        <w:rPr>
          <w:szCs w:val="24"/>
          <w:u w:val="single"/>
        </w:rPr>
        <w:t xml:space="preserve">Zhotovitel </w:t>
      </w:r>
      <w:r w:rsidR="00314696" w:rsidRPr="00F17325">
        <w:rPr>
          <w:szCs w:val="24"/>
          <w:u w:val="single"/>
        </w:rPr>
        <w:t xml:space="preserve">se zavazuje </w:t>
      </w:r>
      <w:r w:rsidRPr="00F17325">
        <w:rPr>
          <w:szCs w:val="24"/>
          <w:u w:val="single"/>
        </w:rPr>
        <w:t>Dílo prov</w:t>
      </w:r>
      <w:r w:rsidR="00314696" w:rsidRPr="00F17325">
        <w:rPr>
          <w:szCs w:val="24"/>
          <w:u w:val="single"/>
        </w:rPr>
        <w:t>ést</w:t>
      </w:r>
      <w:r w:rsidRPr="00F17325">
        <w:rPr>
          <w:szCs w:val="24"/>
          <w:u w:val="single"/>
        </w:rPr>
        <w:t>:</w:t>
      </w:r>
    </w:p>
    <w:p w14:paraId="1750D2F7" w14:textId="717DE094" w:rsidR="008705FD" w:rsidRPr="002B7410" w:rsidRDefault="00314696" w:rsidP="00ED3C14">
      <w:pPr>
        <w:numPr>
          <w:ilvl w:val="0"/>
          <w:numId w:val="3"/>
        </w:numPr>
        <w:tabs>
          <w:tab w:val="left" w:pos="1560"/>
        </w:tabs>
        <w:suppressAutoHyphens/>
        <w:spacing w:after="120" w:line="280" w:lineRule="auto"/>
        <w:jc w:val="both"/>
      </w:pPr>
      <w:r w:rsidRPr="002B7410">
        <w:t xml:space="preserve">plně v souladu </w:t>
      </w:r>
      <w:r w:rsidR="006E07A5">
        <w:t xml:space="preserve">se </w:t>
      </w:r>
      <w:r w:rsidR="006E07A5" w:rsidRPr="008F4AD8">
        <w:t xml:space="preserve">Specifikací </w:t>
      </w:r>
      <w:r w:rsidR="00ED3C14" w:rsidRPr="00ED3C14">
        <w:rPr>
          <w:color w:val="000000"/>
        </w:rPr>
        <w:t>„Analýzy právního řádu České republiky za účelem identifikace obsoletních právních předpisů“</w:t>
      </w:r>
      <w:r w:rsidR="00471B1C">
        <w:rPr>
          <w:color w:val="000000"/>
        </w:rPr>
        <w:t xml:space="preserve"> (příloha č. 1 k této Smlouvě) </w:t>
      </w:r>
      <w:r w:rsidR="00477A8C" w:rsidRPr="002B7410">
        <w:t>;</w:t>
      </w:r>
    </w:p>
    <w:p w14:paraId="12BA1A76" w14:textId="77777777" w:rsidR="008705FD" w:rsidRPr="002B7410" w:rsidRDefault="008705FD" w:rsidP="0068448B">
      <w:pPr>
        <w:numPr>
          <w:ilvl w:val="0"/>
          <w:numId w:val="3"/>
        </w:numPr>
        <w:tabs>
          <w:tab w:val="left" w:pos="1560"/>
        </w:tabs>
        <w:suppressAutoHyphens/>
        <w:spacing w:after="120" w:line="280" w:lineRule="auto"/>
        <w:ind w:left="1134" w:hanging="425"/>
        <w:jc w:val="both"/>
      </w:pPr>
      <w:r w:rsidRPr="002B7410">
        <w:t xml:space="preserve">podle </w:t>
      </w:r>
      <w:r w:rsidR="00314696" w:rsidRPr="002B7410">
        <w:t>podmínek</w:t>
      </w:r>
      <w:r w:rsidRPr="002B7410">
        <w:t xml:space="preserve"> uvedených v této Smlouvě;</w:t>
      </w:r>
    </w:p>
    <w:p w14:paraId="0895D459" w14:textId="5AB6AB03" w:rsidR="00131DFE" w:rsidRDefault="00131DFE" w:rsidP="0068448B">
      <w:pPr>
        <w:numPr>
          <w:ilvl w:val="0"/>
          <w:numId w:val="3"/>
        </w:numPr>
        <w:tabs>
          <w:tab w:val="left" w:pos="1560"/>
        </w:tabs>
        <w:suppressAutoHyphens/>
        <w:spacing w:after="120" w:line="280" w:lineRule="auto"/>
        <w:ind w:left="1134" w:hanging="425"/>
        <w:jc w:val="both"/>
      </w:pPr>
      <w:r w:rsidRPr="002B7410">
        <w:t>v souladu s</w:t>
      </w:r>
      <w:r w:rsidR="002F2C97">
        <w:t xml:space="preserve"> </w:t>
      </w:r>
      <w:r w:rsidR="00136B64">
        <w:t>n</w:t>
      </w:r>
      <w:r w:rsidR="004509C7">
        <w:t>ávrhem řešení veřejné zakázky</w:t>
      </w:r>
      <w:r w:rsidRPr="002B7410">
        <w:t>, kter</w:t>
      </w:r>
      <w:r w:rsidR="002F2C97">
        <w:t>ý</w:t>
      </w:r>
      <w:r w:rsidRPr="002B7410">
        <w:t xml:space="preserve"> byl součástí jeho nabídky do</w:t>
      </w:r>
      <w:r w:rsidR="00ED3C14">
        <w:t> </w:t>
      </w:r>
      <w:r w:rsidRPr="002B7410">
        <w:t>Zadávacího řízení, pokud k t</w:t>
      </w:r>
      <w:r w:rsidR="002F2C97">
        <w:t>omuto</w:t>
      </w:r>
      <w:r w:rsidRPr="002B7410">
        <w:t xml:space="preserve"> </w:t>
      </w:r>
      <w:r w:rsidR="00136B64">
        <w:t>n</w:t>
      </w:r>
      <w:r w:rsidR="002F2C97">
        <w:t>ávrhu</w:t>
      </w:r>
      <w:r w:rsidRPr="002B7410">
        <w:t xml:space="preserve"> nevysloví Objedn</w:t>
      </w:r>
      <w:r w:rsidR="00ED3C14">
        <w:t>atel výhrady. V takovém případě</w:t>
      </w:r>
      <w:r w:rsidRPr="002B7410">
        <w:t xml:space="preserve"> je Zhotovitel </w:t>
      </w:r>
      <w:r w:rsidR="00C71DD5" w:rsidRPr="002B7410">
        <w:t xml:space="preserve">zavázán provést Dílo </w:t>
      </w:r>
      <w:r w:rsidR="00EE65D3" w:rsidRPr="002B7410">
        <w:t xml:space="preserve">i </w:t>
      </w:r>
      <w:r w:rsidR="00C71DD5" w:rsidRPr="002B7410">
        <w:t xml:space="preserve">v souladu s </w:t>
      </w:r>
      <w:r w:rsidRPr="002B7410">
        <w:t>obsah</w:t>
      </w:r>
      <w:r w:rsidR="00C71DD5" w:rsidRPr="002B7410">
        <w:t>em</w:t>
      </w:r>
      <w:r w:rsidRPr="002B7410">
        <w:t xml:space="preserve"> Objednatelem učiněných výhrad</w:t>
      </w:r>
      <w:r w:rsidR="003B6F25">
        <w:t>;</w:t>
      </w:r>
    </w:p>
    <w:p w14:paraId="770005A3" w14:textId="77777777" w:rsidR="008705FD" w:rsidRPr="0097782D" w:rsidRDefault="00824BA9" w:rsidP="0068448B">
      <w:pPr>
        <w:numPr>
          <w:ilvl w:val="0"/>
          <w:numId w:val="3"/>
        </w:numPr>
        <w:tabs>
          <w:tab w:val="left" w:pos="1560"/>
        </w:tabs>
        <w:suppressAutoHyphens/>
        <w:spacing w:after="120" w:line="280" w:lineRule="auto"/>
        <w:ind w:left="1134" w:hanging="425"/>
        <w:jc w:val="both"/>
      </w:pPr>
      <w:r w:rsidRPr="002B7410">
        <w:t xml:space="preserve">v souladu s veškerými </w:t>
      </w:r>
      <w:r w:rsidRPr="0097782D">
        <w:t xml:space="preserve">právními předpisy a </w:t>
      </w:r>
      <w:r w:rsidR="006E1FA7">
        <w:t>pravidly</w:t>
      </w:r>
      <w:r w:rsidR="006E1FA7" w:rsidRPr="0097782D">
        <w:t xml:space="preserve"> </w:t>
      </w:r>
      <w:r w:rsidRPr="0097782D">
        <w:t>O</w:t>
      </w:r>
      <w:r w:rsidR="00551BF2" w:rsidRPr="0097782D">
        <w:t xml:space="preserve">peračního programu </w:t>
      </w:r>
      <w:r w:rsidRPr="0097782D">
        <w:t>Zaměstnanost</w:t>
      </w:r>
      <w:r w:rsidR="00551BF2" w:rsidRPr="0097782D">
        <w:t xml:space="preserve"> (dále jen „</w:t>
      </w:r>
      <w:r w:rsidR="00551BF2" w:rsidRPr="002F2C97">
        <w:rPr>
          <w:i/>
        </w:rPr>
        <w:t>OP Zaměstnanost</w:t>
      </w:r>
      <w:r w:rsidR="00551BF2" w:rsidRPr="0097782D">
        <w:t>“)</w:t>
      </w:r>
      <w:r w:rsidRPr="0097782D">
        <w:t xml:space="preserve"> pro projekt </w:t>
      </w:r>
      <w:r w:rsidR="00DD11C8">
        <w:t>„</w:t>
      </w:r>
      <w:r w:rsidR="00DD11C8" w:rsidRPr="00530575">
        <w:t>Implementační jednotka Strategického rámce rozvoje veřejné správy České republiky pro období 2014 – 2020</w:t>
      </w:r>
      <w:r w:rsidR="00DD11C8">
        <w:t>“,</w:t>
      </w:r>
      <w:r w:rsidR="00DD11C8" w:rsidRPr="00530575">
        <w:t xml:space="preserve"> </w:t>
      </w:r>
      <w:r w:rsidR="00DD11C8" w:rsidRPr="00530575">
        <w:rPr>
          <w:color w:val="000000"/>
        </w:rPr>
        <w:t>reg. č. CZ.03.4.74/0.0/0.0/15_019/0000125</w:t>
      </w:r>
      <w:r w:rsidR="00A43B64" w:rsidRPr="0097782D">
        <w:t xml:space="preserve"> </w:t>
      </w:r>
      <w:r w:rsidR="00EE65D3" w:rsidRPr="0097782D">
        <w:t xml:space="preserve">platnými k okamžiku předání Díla Objednateli </w:t>
      </w:r>
      <w:r w:rsidR="00A43B64" w:rsidRPr="0097782D">
        <w:t xml:space="preserve">(dále </w:t>
      </w:r>
      <w:r w:rsidR="00EE65D3" w:rsidRPr="0097782D">
        <w:t xml:space="preserve">společně </w:t>
      </w:r>
      <w:r w:rsidR="00A43B64" w:rsidRPr="0097782D">
        <w:t>jen „</w:t>
      </w:r>
      <w:r w:rsidR="00A43B64" w:rsidRPr="002F2C97">
        <w:rPr>
          <w:i/>
        </w:rPr>
        <w:t xml:space="preserve">platné Předpisy a </w:t>
      </w:r>
      <w:r w:rsidR="006E1FA7">
        <w:rPr>
          <w:i/>
        </w:rPr>
        <w:t>Pravidla</w:t>
      </w:r>
      <w:r w:rsidR="00A43B64" w:rsidRPr="0097782D">
        <w:t>“)</w:t>
      </w:r>
      <w:r w:rsidR="008705FD" w:rsidRPr="0097782D">
        <w:t>;</w:t>
      </w:r>
    </w:p>
    <w:p w14:paraId="56E53DF7" w14:textId="77777777" w:rsidR="00A43B64" w:rsidRPr="007B6DFC" w:rsidRDefault="00A43B64" w:rsidP="0068448B">
      <w:pPr>
        <w:numPr>
          <w:ilvl w:val="0"/>
          <w:numId w:val="3"/>
        </w:numPr>
        <w:tabs>
          <w:tab w:val="left" w:pos="1560"/>
        </w:tabs>
        <w:suppressAutoHyphens/>
        <w:spacing w:after="120" w:line="280" w:lineRule="auto"/>
        <w:ind w:left="1134" w:hanging="425"/>
        <w:jc w:val="both"/>
      </w:pPr>
      <w:r w:rsidRPr="0097782D">
        <w:t>v souladu s podmínkami publicity OP Zaměstnanost;</w:t>
      </w:r>
    </w:p>
    <w:p w14:paraId="33872165" w14:textId="2CCB6C28" w:rsidR="0019072F" w:rsidRDefault="008705FD" w:rsidP="0068448B">
      <w:pPr>
        <w:numPr>
          <w:ilvl w:val="0"/>
          <w:numId w:val="3"/>
        </w:numPr>
        <w:tabs>
          <w:tab w:val="left" w:pos="1560"/>
        </w:tabs>
        <w:suppressAutoHyphens/>
        <w:spacing w:after="120" w:line="280" w:lineRule="auto"/>
        <w:ind w:left="1134" w:hanging="425"/>
        <w:jc w:val="both"/>
      </w:pPr>
      <w:r w:rsidRPr="007B6DFC">
        <w:t>podle</w:t>
      </w:r>
      <w:r w:rsidR="00F122D9" w:rsidRPr="007B6DFC">
        <w:t xml:space="preserve"> příkazů,</w:t>
      </w:r>
      <w:r w:rsidRPr="007B6DFC">
        <w:t xml:space="preserve"> instrukcí a</w:t>
      </w:r>
      <w:r w:rsidR="00AB7EFB" w:rsidRPr="007B6DFC">
        <w:t xml:space="preserve"> požadavků</w:t>
      </w:r>
      <w:r w:rsidRPr="007B6DFC">
        <w:t>, které mu Objednatel předá písemnou formou</w:t>
      </w:r>
      <w:r w:rsidR="00EE65D3" w:rsidRPr="007B6DFC">
        <w:t>, přičemž ale obecně</w:t>
      </w:r>
      <w:r w:rsidR="00F122D9" w:rsidRPr="007B6DFC">
        <w:t xml:space="preserve"> platí, že</w:t>
      </w:r>
      <w:r w:rsidR="00045483">
        <w:t xml:space="preserve"> Z</w:t>
      </w:r>
      <w:r w:rsidR="00F122D9" w:rsidRPr="007B6DFC">
        <w:t xml:space="preserve">hotovitel postupuje při provádění </w:t>
      </w:r>
      <w:r w:rsidR="00EE65D3" w:rsidRPr="007B6DFC">
        <w:t>D</w:t>
      </w:r>
      <w:r w:rsidR="00F122D9" w:rsidRPr="007B6DFC">
        <w:t>íla samostatně</w:t>
      </w:r>
      <w:r w:rsidR="00551BF2" w:rsidRPr="007B6DFC">
        <w:t>;</w:t>
      </w:r>
    </w:p>
    <w:p w14:paraId="6218F269" w14:textId="3ECC37CF" w:rsidR="00740FCE" w:rsidRDefault="009B07B6" w:rsidP="004A69C8">
      <w:pPr>
        <w:numPr>
          <w:ilvl w:val="0"/>
          <w:numId w:val="3"/>
        </w:numPr>
        <w:tabs>
          <w:tab w:val="left" w:pos="1560"/>
        </w:tabs>
        <w:suppressAutoHyphens/>
        <w:spacing w:after="120" w:line="280" w:lineRule="auto"/>
        <w:jc w:val="both"/>
      </w:pPr>
      <w:r w:rsidRPr="009B07B6">
        <w:t>vycházeje z Implementačních plánů Strategického rámce rozvoje veřejné správy schválených Vládou Č</w:t>
      </w:r>
      <w:r w:rsidR="004A69C8">
        <w:t>eské republiky</w:t>
      </w:r>
      <w:r w:rsidRPr="009B07B6">
        <w:t xml:space="preserve"> v usnesení č. 21 dne 14.</w:t>
      </w:r>
      <w:r w:rsidR="005B1B2A">
        <w:t xml:space="preserve"> </w:t>
      </w:r>
      <w:r w:rsidR="00A93E7B">
        <w:t>ledna</w:t>
      </w:r>
      <w:r w:rsidR="005B1B2A">
        <w:t xml:space="preserve"> </w:t>
      </w:r>
      <w:r w:rsidRPr="009B07B6">
        <w:t xml:space="preserve">2015, ve znění aktualizace </w:t>
      </w:r>
      <w:r w:rsidR="009401B2">
        <w:t>ze</w:t>
      </w:r>
      <w:r w:rsidR="00A93E7B">
        <w:t> </w:t>
      </w:r>
      <w:r w:rsidRPr="009B07B6">
        <w:t xml:space="preserve">dne </w:t>
      </w:r>
      <w:r w:rsidR="00127360">
        <w:t>5.</w:t>
      </w:r>
      <w:r w:rsidR="00A93E7B">
        <w:t xml:space="preserve"> prosince </w:t>
      </w:r>
      <w:r w:rsidR="00127360">
        <w:t xml:space="preserve">2016 </w:t>
      </w:r>
      <w:r w:rsidR="004A69C8">
        <w:t xml:space="preserve">schválené </w:t>
      </w:r>
      <w:r w:rsidR="00127360">
        <w:t>usnesením č. 1088</w:t>
      </w:r>
      <w:r w:rsidR="004A69C8">
        <w:t xml:space="preserve"> a </w:t>
      </w:r>
      <w:r w:rsidR="004A69C8" w:rsidRPr="004A69C8">
        <w:t xml:space="preserve">dne 18. září 2017 </w:t>
      </w:r>
      <w:r w:rsidR="004A69C8">
        <w:t xml:space="preserve">schválené </w:t>
      </w:r>
      <w:r w:rsidR="004A69C8" w:rsidRPr="004A69C8">
        <w:t>usnesením č. 658</w:t>
      </w:r>
      <w:r w:rsidR="00127360">
        <w:t>.</w:t>
      </w:r>
      <w:r w:rsidRPr="009B07B6" w:rsidDel="009B07B6">
        <w:t xml:space="preserve"> </w:t>
      </w:r>
      <w:r w:rsidR="00BF5C88">
        <w:t xml:space="preserve">  </w:t>
      </w:r>
    </w:p>
    <w:p w14:paraId="7218945C" w14:textId="77777777" w:rsidR="008705FD" w:rsidRPr="001F2EEF" w:rsidRDefault="008705FD" w:rsidP="00F537E5">
      <w:pPr>
        <w:pStyle w:val="Nadpis2"/>
        <w:numPr>
          <w:ilvl w:val="1"/>
          <w:numId w:val="1"/>
        </w:numPr>
        <w:suppressAutoHyphens/>
        <w:spacing w:line="280" w:lineRule="auto"/>
        <w:ind w:left="709" w:hanging="709"/>
      </w:pPr>
      <w:r w:rsidRPr="001F2EEF">
        <w:t>Díl</w:t>
      </w:r>
      <w:r w:rsidR="00AB7EFB" w:rsidRPr="001F2EEF">
        <w:t>o</w:t>
      </w:r>
      <w:r w:rsidRPr="001F2EEF">
        <w:t xml:space="preserve"> </w:t>
      </w:r>
      <w:r w:rsidR="00AB7EFB" w:rsidRPr="001F2EEF">
        <w:t xml:space="preserve">zahrnuje </w:t>
      </w:r>
      <w:r w:rsidR="006D0843">
        <w:t xml:space="preserve">také </w:t>
      </w:r>
      <w:r w:rsidR="00AB7EFB" w:rsidRPr="001F2EEF">
        <w:t>provedení těchto</w:t>
      </w:r>
      <w:r w:rsidRPr="001F2EEF">
        <w:t xml:space="preserve"> dalších prací</w:t>
      </w:r>
      <w:r w:rsidR="00967A6F" w:rsidRPr="001F2EEF">
        <w:t xml:space="preserve"> a činností</w:t>
      </w:r>
      <w:r w:rsidR="00682CD2">
        <w:t xml:space="preserve"> Zhotovitelem</w:t>
      </w:r>
      <w:r w:rsidRPr="001F2EEF">
        <w:t>:</w:t>
      </w:r>
    </w:p>
    <w:p w14:paraId="3400950B" w14:textId="27A03E6A" w:rsidR="008705FD" w:rsidRPr="0086483D" w:rsidRDefault="00AB7EFB" w:rsidP="007E1122">
      <w:pPr>
        <w:numPr>
          <w:ilvl w:val="0"/>
          <w:numId w:val="4"/>
        </w:numPr>
        <w:tabs>
          <w:tab w:val="left" w:pos="1560"/>
        </w:tabs>
        <w:suppressAutoHyphens/>
        <w:spacing w:after="120" w:line="280" w:lineRule="auto"/>
        <w:ind w:left="1134" w:hanging="425"/>
        <w:jc w:val="both"/>
      </w:pPr>
      <w:r w:rsidRPr="0086483D">
        <w:lastRenderedPageBreak/>
        <w:t xml:space="preserve">kompletní </w:t>
      </w:r>
      <w:r w:rsidR="008705FD" w:rsidRPr="0086483D">
        <w:t>organizac</w:t>
      </w:r>
      <w:r w:rsidR="0003521A" w:rsidRPr="0086483D">
        <w:t>i</w:t>
      </w:r>
      <w:r w:rsidR="00CA53EC" w:rsidRPr="0086483D">
        <w:t xml:space="preserve">, </w:t>
      </w:r>
      <w:r w:rsidR="008705FD" w:rsidRPr="0086483D">
        <w:t>administrac</w:t>
      </w:r>
      <w:r w:rsidR="0003521A" w:rsidRPr="0086483D">
        <w:t>i</w:t>
      </w:r>
      <w:r w:rsidR="008705FD" w:rsidRPr="0086483D">
        <w:t xml:space="preserve"> </w:t>
      </w:r>
      <w:r w:rsidR="00CA53EC" w:rsidRPr="0086483D">
        <w:t xml:space="preserve">a účast </w:t>
      </w:r>
      <w:r w:rsidR="00682CD2">
        <w:t xml:space="preserve">(prostřednictvím oprávněného zástupce) </w:t>
      </w:r>
      <w:r w:rsidR="00CA53EC" w:rsidRPr="0086483D">
        <w:t>na</w:t>
      </w:r>
      <w:r w:rsidR="00654C47">
        <w:t> </w:t>
      </w:r>
      <w:r w:rsidR="00E95A50" w:rsidRPr="0086483D">
        <w:t xml:space="preserve">pravidelných </w:t>
      </w:r>
      <w:r w:rsidR="00682CD2">
        <w:t xml:space="preserve">pracovních schůzkách s Objednatelem, jejichž předmětem budou zejména </w:t>
      </w:r>
      <w:r w:rsidR="005C7540">
        <w:t>informace</w:t>
      </w:r>
      <w:r w:rsidR="0036687C">
        <w:t xml:space="preserve"> Zhotovitele</w:t>
      </w:r>
      <w:r w:rsidR="005C7540">
        <w:t xml:space="preserve"> </w:t>
      </w:r>
      <w:r w:rsidR="00BD57FB">
        <w:t xml:space="preserve">o </w:t>
      </w:r>
      <w:r w:rsidR="00682CD2">
        <w:t xml:space="preserve">postupu </w:t>
      </w:r>
      <w:r w:rsidR="00CA53EC" w:rsidRPr="0086483D">
        <w:t>prováděn</w:t>
      </w:r>
      <w:r w:rsidR="00860BF2" w:rsidRPr="0086483D">
        <w:t>í</w:t>
      </w:r>
      <w:r w:rsidR="00EB7E18" w:rsidRPr="0086483D">
        <w:t xml:space="preserve"> Díla</w:t>
      </w:r>
      <w:r w:rsidR="005C7540">
        <w:t xml:space="preserve"> (tj. </w:t>
      </w:r>
      <w:r w:rsidR="0036687C">
        <w:t xml:space="preserve">bude </w:t>
      </w:r>
      <w:r w:rsidR="005C7540">
        <w:t xml:space="preserve">projednána </w:t>
      </w:r>
      <w:r w:rsidR="00BF5C88">
        <w:t xml:space="preserve">průběžně </w:t>
      </w:r>
      <w:r w:rsidR="005C7540">
        <w:t>zpracovaná část analýzy)</w:t>
      </w:r>
      <w:r w:rsidR="00682CD2">
        <w:t xml:space="preserve">, a to </w:t>
      </w:r>
      <w:r w:rsidR="00E97CAA" w:rsidRPr="0086483D">
        <w:t>v</w:t>
      </w:r>
      <w:r w:rsidR="004D3A19">
        <w:t> </w:t>
      </w:r>
      <w:r w:rsidR="00E97CAA" w:rsidRPr="0086483D">
        <w:t>intervalech</w:t>
      </w:r>
      <w:r w:rsidR="00607D71">
        <w:t>,</w:t>
      </w:r>
      <w:r w:rsidR="00E97CAA" w:rsidRPr="0086483D">
        <w:t xml:space="preserve"> </w:t>
      </w:r>
      <w:r w:rsidR="007D6E72" w:rsidRPr="00F340B3">
        <w:t xml:space="preserve">které si </w:t>
      </w:r>
      <w:r w:rsidR="007D6E72">
        <w:t>Objednatel</w:t>
      </w:r>
      <w:r w:rsidR="007D6E72" w:rsidRPr="00F340B3">
        <w:t xml:space="preserve"> a </w:t>
      </w:r>
      <w:r w:rsidR="007D6E72">
        <w:t>Zhotovitel dohodnou</w:t>
      </w:r>
      <w:r w:rsidR="005C7540">
        <w:t xml:space="preserve"> (</w:t>
      </w:r>
      <w:r w:rsidR="00BF1AC6">
        <w:t xml:space="preserve">nedojde-li k dohodě, pak </w:t>
      </w:r>
      <w:r w:rsidR="005C7540">
        <w:t>jedenkrát za 14 dní)</w:t>
      </w:r>
      <w:r w:rsidR="007D6E72">
        <w:t>, a to</w:t>
      </w:r>
      <w:r w:rsidR="007D6E72" w:rsidRPr="00F340B3">
        <w:t xml:space="preserve"> </w:t>
      </w:r>
      <w:r w:rsidR="00682CD2">
        <w:t>po celou dobu provádění Díla</w:t>
      </w:r>
      <w:r w:rsidR="00607D71">
        <w:t>;</w:t>
      </w:r>
      <w:r w:rsidR="00682CD2">
        <w:t xml:space="preserve"> k</w:t>
      </w:r>
      <w:r w:rsidR="00E97CAA" w:rsidRPr="0086483D">
        <w:t>onkrétní termíny</w:t>
      </w:r>
      <w:r w:rsidR="00682CD2">
        <w:t xml:space="preserve">, rozsah a program pracovních schůzek, včetně identifikace osob, jejichž účast je vyžadována, </w:t>
      </w:r>
      <w:r w:rsidR="00E97CAA" w:rsidRPr="0086483D">
        <w:t xml:space="preserve">budou stanoveny na základě </w:t>
      </w:r>
      <w:r w:rsidR="0086483D">
        <w:t>emailové komunikace</w:t>
      </w:r>
      <w:r w:rsidR="00CA53EC" w:rsidRPr="0086483D">
        <w:t xml:space="preserve"> Objednatel</w:t>
      </w:r>
      <w:r w:rsidR="00E97CAA" w:rsidRPr="0086483D">
        <w:t>e</w:t>
      </w:r>
      <w:r w:rsidR="00CA53EC" w:rsidRPr="0086483D">
        <w:t xml:space="preserve"> </w:t>
      </w:r>
      <w:r w:rsidR="00E97CAA" w:rsidRPr="0086483D">
        <w:t xml:space="preserve">se </w:t>
      </w:r>
      <w:r w:rsidR="00CA53EC" w:rsidRPr="0086483D">
        <w:t>Zhotovitel</w:t>
      </w:r>
      <w:r w:rsidR="00E97CAA" w:rsidRPr="0086483D">
        <w:t>em</w:t>
      </w:r>
      <w:r w:rsidR="00682CD2">
        <w:t>, a pokud</w:t>
      </w:r>
      <w:r w:rsidR="00E97CAA" w:rsidRPr="0086483D">
        <w:t xml:space="preserve"> k takové dohodě nedojde, je oprávněn určit </w:t>
      </w:r>
      <w:r w:rsidR="00682CD2" w:rsidRPr="00E407D4">
        <w:t>termín</w:t>
      </w:r>
      <w:r w:rsidR="00682CD2">
        <w:t>, rozsah a</w:t>
      </w:r>
      <w:r w:rsidR="001F1F11">
        <w:t> </w:t>
      </w:r>
      <w:r w:rsidR="00682CD2">
        <w:t>program příslušné pracovní schůzky, včetně identifikace osob, jejichž účast je vyžadována</w:t>
      </w:r>
      <w:r w:rsidR="006D0843">
        <w:t>,</w:t>
      </w:r>
      <w:r w:rsidR="00682CD2" w:rsidRPr="00682CD2">
        <w:t xml:space="preserve"> </w:t>
      </w:r>
      <w:r w:rsidR="00682CD2">
        <w:t xml:space="preserve">bez dalšího jednostranně Objednatel, </w:t>
      </w:r>
      <w:r w:rsidR="00E97CAA" w:rsidRPr="0086483D">
        <w:t>a to tak, že tento termín</w:t>
      </w:r>
      <w:r w:rsidR="00A261F1">
        <w:t>, rozsah</w:t>
      </w:r>
      <w:r w:rsidR="002B78DF">
        <w:t xml:space="preserve">, </w:t>
      </w:r>
      <w:r w:rsidR="00A261F1">
        <w:t>program</w:t>
      </w:r>
      <w:r w:rsidR="002B78DF">
        <w:t xml:space="preserve"> a požadované osoby (členy realizačního týmu Zhotovitele)</w:t>
      </w:r>
      <w:r w:rsidR="00E97CAA" w:rsidRPr="0086483D">
        <w:t xml:space="preserve"> oznámí Zhotoviteli </w:t>
      </w:r>
      <w:r w:rsidR="00CA53EC" w:rsidRPr="0086483D">
        <w:t xml:space="preserve">nejméně pět </w:t>
      </w:r>
      <w:r w:rsidR="00682CD2">
        <w:t xml:space="preserve">(5) </w:t>
      </w:r>
      <w:r w:rsidR="00CA53EC" w:rsidRPr="0086483D">
        <w:t>pracovní d</w:t>
      </w:r>
      <w:r w:rsidR="00860BF2" w:rsidRPr="0086483D">
        <w:t>n</w:t>
      </w:r>
      <w:r w:rsidR="00CA53EC" w:rsidRPr="0086483D">
        <w:t>ů před</w:t>
      </w:r>
      <w:r w:rsidR="00551BF2" w:rsidRPr="0086483D">
        <w:t xml:space="preserve"> </w:t>
      </w:r>
      <w:r w:rsidR="00E97CAA" w:rsidRPr="0086483D">
        <w:t>určeným</w:t>
      </w:r>
      <w:r w:rsidR="00CA53EC" w:rsidRPr="0086483D">
        <w:t> termínem</w:t>
      </w:r>
      <w:r w:rsidR="0086483D">
        <w:t xml:space="preserve"> </w:t>
      </w:r>
      <w:r w:rsidR="00BD57FB">
        <w:t xml:space="preserve">pracovní schůzky </w:t>
      </w:r>
      <w:r w:rsidR="00472693">
        <w:br/>
      </w:r>
      <w:r w:rsidR="0086483D">
        <w:t>e</w:t>
      </w:r>
      <w:r w:rsidR="00472693">
        <w:t>-</w:t>
      </w:r>
      <w:r w:rsidR="0086483D">
        <w:t>mailem</w:t>
      </w:r>
      <w:r w:rsidR="006D0843">
        <w:t>.</w:t>
      </w:r>
      <w:r w:rsidR="007D6E72" w:rsidRPr="007D6E72">
        <w:t xml:space="preserve"> </w:t>
      </w:r>
      <w:r w:rsidR="00F92B9C">
        <w:t>Pracovní s</w:t>
      </w:r>
      <w:r w:rsidR="007D6E72" w:rsidRPr="00F340B3">
        <w:t xml:space="preserve">chůzky se vždy musí zúčastnit </w:t>
      </w:r>
      <w:r w:rsidR="007D6E72" w:rsidRPr="007F3DEF">
        <w:t>g</w:t>
      </w:r>
      <w:r w:rsidR="007D6E72" w:rsidRPr="00F340B3">
        <w:t xml:space="preserve">arant zpracování </w:t>
      </w:r>
      <w:r w:rsidR="00472693">
        <w:t>A</w:t>
      </w:r>
      <w:r w:rsidR="007D6E72" w:rsidRPr="00F340B3">
        <w:t>nalýzy.</w:t>
      </w:r>
      <w:r w:rsidR="007D6E72">
        <w:t xml:space="preserve"> Objednatel</w:t>
      </w:r>
      <w:r w:rsidR="007D6E72" w:rsidRPr="00F340B3">
        <w:t xml:space="preserve"> si může dále </w:t>
      </w:r>
      <w:r w:rsidR="00607D71">
        <w:t xml:space="preserve">vždy </w:t>
      </w:r>
      <w:r w:rsidR="007D6E72" w:rsidRPr="00F340B3">
        <w:t>vyžádat přítomnost</w:t>
      </w:r>
      <w:r w:rsidR="0004250E">
        <w:t xml:space="preserve"> kteréhokoliv člena </w:t>
      </w:r>
      <w:r w:rsidR="0004250E" w:rsidRPr="007F3DEF">
        <w:t>r</w:t>
      </w:r>
      <w:r w:rsidR="0004250E">
        <w:t xml:space="preserve">ealizačního týmu Zhotovitele </w:t>
      </w:r>
      <w:r w:rsidR="00607D71">
        <w:t>dle</w:t>
      </w:r>
      <w:r w:rsidR="0004250E">
        <w:t xml:space="preserve"> přílohy č. 3</w:t>
      </w:r>
      <w:r w:rsidR="002B78DF">
        <w:t xml:space="preserve"> této S</w:t>
      </w:r>
      <w:r w:rsidR="0004250E">
        <w:t>mlouvy</w:t>
      </w:r>
      <w:r w:rsidR="007D6E72" w:rsidRPr="00F340B3">
        <w:t xml:space="preserve"> </w:t>
      </w:r>
      <w:r w:rsidR="00607D71">
        <w:t xml:space="preserve">na konkrétní pracovní schůzce, za účelem projednání otázek souvisejících s prováděním Díla. </w:t>
      </w:r>
      <w:r w:rsidR="00607D71" w:rsidRPr="00045483">
        <w:t xml:space="preserve">Neúčast </w:t>
      </w:r>
      <w:r w:rsidR="00607D71" w:rsidRPr="007F3DEF">
        <w:t>g</w:t>
      </w:r>
      <w:r w:rsidR="00607D71" w:rsidRPr="00045483">
        <w:t xml:space="preserve">aranta nebo vyžádaného člena </w:t>
      </w:r>
      <w:r w:rsidR="00607D71" w:rsidRPr="007F3DEF">
        <w:t>r</w:t>
      </w:r>
      <w:r w:rsidR="00607D71" w:rsidRPr="00045483">
        <w:t xml:space="preserve">ealizačního týmu Zhotovitele na pracovní schůzce je </w:t>
      </w:r>
      <w:r w:rsidR="00607D71" w:rsidRPr="00892B3F">
        <w:t>podstatným porušením Smlouvy ze strany Zhotovitele</w:t>
      </w:r>
      <w:r w:rsidR="00607D71">
        <w:t xml:space="preserve">, tímto není dotčena možnost Objednatele omluvit nepřítomnost </w:t>
      </w:r>
      <w:r w:rsidR="00607D71" w:rsidRPr="007F3DEF">
        <w:t>g</w:t>
      </w:r>
      <w:r w:rsidR="00607D71">
        <w:t xml:space="preserve">aranta nebo vyžádaného člena </w:t>
      </w:r>
      <w:r w:rsidR="00607D71" w:rsidRPr="007F3DEF">
        <w:t>r</w:t>
      </w:r>
      <w:r w:rsidR="00607D71">
        <w:t>ealizačního týmu Zhotovitele zejména v případě nemoci, dlouhodobě plánované pracovní cesty nebo dlouhodobě plánované dovolené</w:t>
      </w:r>
      <w:r w:rsidR="008705FD" w:rsidRPr="0086483D">
        <w:t>;</w:t>
      </w:r>
    </w:p>
    <w:p w14:paraId="15629825" w14:textId="77777777" w:rsidR="008705FD" w:rsidRPr="00517466" w:rsidRDefault="008705FD" w:rsidP="007E1122">
      <w:pPr>
        <w:numPr>
          <w:ilvl w:val="0"/>
          <w:numId w:val="4"/>
        </w:numPr>
        <w:tabs>
          <w:tab w:val="left" w:pos="1560"/>
        </w:tabs>
        <w:suppressAutoHyphens/>
        <w:spacing w:after="120" w:line="280" w:lineRule="auto"/>
        <w:ind w:left="1134" w:hanging="425"/>
        <w:jc w:val="both"/>
      </w:pPr>
      <w:r w:rsidRPr="00517466">
        <w:t>zřízení, vedení, aktualizac</w:t>
      </w:r>
      <w:r w:rsidR="0003521A" w:rsidRPr="00517466">
        <w:t>i</w:t>
      </w:r>
      <w:r w:rsidRPr="00517466">
        <w:t xml:space="preserve"> a archivac</w:t>
      </w:r>
      <w:r w:rsidR="0003521A" w:rsidRPr="00517466">
        <w:t>i</w:t>
      </w:r>
      <w:r w:rsidRPr="00517466">
        <w:t xml:space="preserve"> veškeré dokumentace Díla</w:t>
      </w:r>
      <w:r w:rsidR="00860BF2" w:rsidRPr="00517466">
        <w:t xml:space="preserve"> a zdrojů</w:t>
      </w:r>
      <w:r w:rsidR="00B56111" w:rsidRPr="00517466">
        <w:t>,</w:t>
      </w:r>
      <w:r w:rsidR="00860BF2" w:rsidRPr="00517466">
        <w:t xml:space="preserve"> z nichž Zhotovitel při provádění </w:t>
      </w:r>
      <w:r w:rsidR="00551BF2" w:rsidRPr="00517466">
        <w:t>D</w:t>
      </w:r>
      <w:r w:rsidR="00860BF2" w:rsidRPr="00517466">
        <w:t>íla vycházel</w:t>
      </w:r>
      <w:r w:rsidR="00085EEF" w:rsidRPr="00517466">
        <w:t xml:space="preserve"> (dále jen „</w:t>
      </w:r>
      <w:r w:rsidR="00682CD2" w:rsidRPr="00517466">
        <w:rPr>
          <w:i/>
        </w:rPr>
        <w:t>D</w:t>
      </w:r>
      <w:r w:rsidR="00085EEF" w:rsidRPr="00517466">
        <w:rPr>
          <w:i/>
        </w:rPr>
        <w:t>atový fond</w:t>
      </w:r>
      <w:r w:rsidR="00085EEF" w:rsidRPr="00517466">
        <w:t>“)</w:t>
      </w:r>
      <w:r w:rsidRPr="00517466">
        <w:t>;</w:t>
      </w:r>
    </w:p>
    <w:p w14:paraId="0273926B" w14:textId="77777777" w:rsidR="008705FD" w:rsidRPr="00521440" w:rsidRDefault="00A43B64" w:rsidP="007E1122">
      <w:pPr>
        <w:numPr>
          <w:ilvl w:val="0"/>
          <w:numId w:val="4"/>
        </w:numPr>
        <w:tabs>
          <w:tab w:val="left" w:pos="1560"/>
        </w:tabs>
        <w:suppressAutoHyphens/>
        <w:spacing w:after="120" w:line="280" w:lineRule="auto"/>
        <w:ind w:left="1134" w:hanging="425"/>
        <w:jc w:val="both"/>
      </w:pPr>
      <w:r w:rsidRPr="00521440">
        <w:t xml:space="preserve">pokud to bude k provedení </w:t>
      </w:r>
      <w:r w:rsidR="00551BF2" w:rsidRPr="00521440">
        <w:t>D</w:t>
      </w:r>
      <w:r w:rsidRPr="00521440">
        <w:t xml:space="preserve">íla nutné, tak </w:t>
      </w:r>
      <w:r w:rsidR="00D027A2" w:rsidRPr="00521440">
        <w:t xml:space="preserve">komplexní </w:t>
      </w:r>
      <w:r w:rsidRPr="00521440">
        <w:t>zajištění</w:t>
      </w:r>
      <w:r w:rsidR="008705FD" w:rsidRPr="00521440">
        <w:t xml:space="preserve"> činnosti spočívající především v</w:t>
      </w:r>
      <w:r w:rsidR="00477A8C" w:rsidRPr="00521440">
        <w:t xml:space="preserve"> jednání </w:t>
      </w:r>
      <w:r w:rsidR="00D027A2" w:rsidRPr="00521440">
        <w:t xml:space="preserve">s třetími stranami, zejména pak </w:t>
      </w:r>
      <w:r w:rsidR="00477A8C" w:rsidRPr="00521440">
        <w:t>s</w:t>
      </w:r>
      <w:r w:rsidR="00D027A2" w:rsidRPr="00521440">
        <w:t xml:space="preserve"> příslušnými </w:t>
      </w:r>
      <w:r w:rsidR="008705FD" w:rsidRPr="00521440">
        <w:t>orgán</w:t>
      </w:r>
      <w:r w:rsidR="00477A8C" w:rsidRPr="00521440">
        <w:t>y</w:t>
      </w:r>
      <w:r w:rsidR="008705FD" w:rsidRPr="00521440">
        <w:t xml:space="preserve"> státní správy</w:t>
      </w:r>
      <w:r w:rsidR="007E5FC3" w:rsidRPr="00521440">
        <w:t xml:space="preserve">, samosprávy </w:t>
      </w:r>
      <w:r w:rsidR="008705FD" w:rsidRPr="00521440">
        <w:t>a další</w:t>
      </w:r>
      <w:r w:rsidR="007E5FC3" w:rsidRPr="00521440">
        <w:t>mi</w:t>
      </w:r>
      <w:r w:rsidR="008705FD" w:rsidRPr="00521440">
        <w:t xml:space="preserve"> subjekt</w:t>
      </w:r>
      <w:r w:rsidR="007E5FC3" w:rsidRPr="00521440">
        <w:t>y</w:t>
      </w:r>
      <w:r w:rsidR="00D74B9A">
        <w:t>;</w:t>
      </w:r>
      <w:r w:rsidR="008705FD" w:rsidRPr="00521440">
        <w:t xml:space="preserve"> </w:t>
      </w:r>
    </w:p>
    <w:p w14:paraId="26C4D795" w14:textId="77777777" w:rsidR="00D94DCE" w:rsidRPr="00521440" w:rsidRDefault="00030387" w:rsidP="007E1122">
      <w:pPr>
        <w:numPr>
          <w:ilvl w:val="0"/>
          <w:numId w:val="4"/>
        </w:numPr>
        <w:tabs>
          <w:tab w:val="left" w:pos="1560"/>
        </w:tabs>
        <w:suppressAutoHyphens/>
        <w:spacing w:after="120" w:line="280" w:lineRule="auto"/>
        <w:ind w:left="1134" w:hanging="425"/>
        <w:jc w:val="both"/>
      </w:pPr>
      <w:r w:rsidRPr="00521440">
        <w:t xml:space="preserve">poskytování </w:t>
      </w:r>
      <w:r w:rsidR="00D94DCE" w:rsidRPr="00521440">
        <w:t xml:space="preserve">veškeré </w:t>
      </w:r>
      <w:r w:rsidRPr="00521440">
        <w:t xml:space="preserve">součinnosti </w:t>
      </w:r>
      <w:r w:rsidR="00D94DCE" w:rsidRPr="00521440">
        <w:t>požadované Objednatelem</w:t>
      </w:r>
      <w:r w:rsidR="00D027A2" w:rsidRPr="00521440">
        <w:t>, nezbytné k řádnému a</w:t>
      </w:r>
      <w:r w:rsidR="009C4302">
        <w:t> </w:t>
      </w:r>
      <w:r w:rsidR="00D027A2" w:rsidRPr="00521440">
        <w:t xml:space="preserve">včasnému provedení </w:t>
      </w:r>
      <w:r w:rsidR="0082462B">
        <w:t>D</w:t>
      </w:r>
      <w:r w:rsidR="00D027A2" w:rsidRPr="00521440">
        <w:t>íla</w:t>
      </w:r>
      <w:r w:rsidR="00D94DCE" w:rsidRPr="00521440">
        <w:t>.</w:t>
      </w:r>
    </w:p>
    <w:p w14:paraId="688F3842" w14:textId="77777777" w:rsidR="005808B2" w:rsidRPr="001F2EEF" w:rsidRDefault="005808B2" w:rsidP="00F537E5">
      <w:pPr>
        <w:pStyle w:val="Nadpis1"/>
        <w:keepNext w:val="0"/>
        <w:numPr>
          <w:ilvl w:val="0"/>
          <w:numId w:val="1"/>
        </w:numPr>
        <w:tabs>
          <w:tab w:val="clear" w:pos="1276"/>
          <w:tab w:val="num" w:pos="709"/>
        </w:tabs>
        <w:suppressAutoHyphens/>
        <w:spacing w:before="0" w:line="280" w:lineRule="auto"/>
        <w:ind w:left="709" w:hanging="709"/>
        <w:rPr>
          <w:sz w:val="24"/>
          <w:szCs w:val="24"/>
        </w:rPr>
      </w:pPr>
      <w:bookmarkStart w:id="5" w:name="_Toc288828346"/>
      <w:bookmarkStart w:id="6" w:name="_Ref443900370"/>
      <w:bookmarkEnd w:id="4"/>
      <w:r w:rsidRPr="001F2EEF">
        <w:rPr>
          <w:sz w:val="24"/>
          <w:szCs w:val="24"/>
        </w:rPr>
        <w:t>dokumentace</w:t>
      </w:r>
    </w:p>
    <w:p w14:paraId="596E379B" w14:textId="6376B41C" w:rsidR="00994B43" w:rsidRPr="00521440" w:rsidRDefault="001804E0" w:rsidP="00F537E5">
      <w:pPr>
        <w:pStyle w:val="Nadpis2"/>
        <w:numPr>
          <w:ilvl w:val="1"/>
          <w:numId w:val="1"/>
        </w:numPr>
        <w:tabs>
          <w:tab w:val="clear" w:pos="207"/>
          <w:tab w:val="num" w:pos="709"/>
        </w:tabs>
        <w:suppressAutoHyphens/>
        <w:spacing w:line="280" w:lineRule="auto"/>
        <w:ind w:left="709" w:hanging="709"/>
        <w:rPr>
          <w:szCs w:val="24"/>
        </w:rPr>
      </w:pPr>
      <w:r w:rsidRPr="00521440">
        <w:rPr>
          <w:szCs w:val="24"/>
        </w:rPr>
        <w:t>Veškerá dokumentace</w:t>
      </w:r>
      <w:r w:rsidR="007E5361" w:rsidRPr="00521440">
        <w:rPr>
          <w:szCs w:val="24"/>
        </w:rPr>
        <w:t xml:space="preserve">, jež </w:t>
      </w:r>
      <w:r w:rsidR="00EE257E">
        <w:rPr>
          <w:szCs w:val="24"/>
        </w:rPr>
        <w:t>bude</w:t>
      </w:r>
      <w:r w:rsidR="007E5361" w:rsidRPr="00521440">
        <w:rPr>
          <w:szCs w:val="24"/>
        </w:rPr>
        <w:t xml:space="preserve"> výsledkem činnosti</w:t>
      </w:r>
      <w:r w:rsidRPr="00521440">
        <w:rPr>
          <w:szCs w:val="24"/>
        </w:rPr>
        <w:t xml:space="preserve"> Zhotovit</w:t>
      </w:r>
      <w:r w:rsidR="001D1B20" w:rsidRPr="00521440">
        <w:rPr>
          <w:szCs w:val="24"/>
        </w:rPr>
        <w:t xml:space="preserve">ele </w:t>
      </w:r>
      <w:r w:rsidR="007E5361" w:rsidRPr="00521440">
        <w:rPr>
          <w:szCs w:val="24"/>
        </w:rPr>
        <w:t>dle</w:t>
      </w:r>
      <w:r w:rsidR="001D1B20" w:rsidRPr="00521440">
        <w:rPr>
          <w:szCs w:val="24"/>
        </w:rPr>
        <w:t xml:space="preserve"> této S</w:t>
      </w:r>
      <w:r w:rsidRPr="00521440">
        <w:rPr>
          <w:szCs w:val="24"/>
        </w:rPr>
        <w:t>mlouvy</w:t>
      </w:r>
      <w:r w:rsidR="00EE257E">
        <w:rPr>
          <w:szCs w:val="24"/>
        </w:rPr>
        <w:t>, tj.</w:t>
      </w:r>
      <w:r w:rsidR="000F61C8">
        <w:rPr>
          <w:szCs w:val="24"/>
        </w:rPr>
        <w:t> </w:t>
      </w:r>
      <w:r w:rsidR="00EE257E">
        <w:rPr>
          <w:szCs w:val="24"/>
        </w:rPr>
        <w:t>vznikne při provádění Díla</w:t>
      </w:r>
      <w:r w:rsidR="00521440">
        <w:rPr>
          <w:szCs w:val="24"/>
        </w:rPr>
        <w:t>,</w:t>
      </w:r>
      <w:r w:rsidR="00EE257E">
        <w:rPr>
          <w:szCs w:val="24"/>
        </w:rPr>
        <w:t xml:space="preserve"> je součástí Díla a</w:t>
      </w:r>
      <w:r w:rsidRPr="00521440">
        <w:rPr>
          <w:szCs w:val="24"/>
        </w:rPr>
        <w:t xml:space="preserve"> bude </w:t>
      </w:r>
      <w:r w:rsidR="00B46B32" w:rsidRPr="00521440">
        <w:rPr>
          <w:szCs w:val="24"/>
        </w:rPr>
        <w:t xml:space="preserve">vyhotovena </w:t>
      </w:r>
      <w:r w:rsidRPr="00521440">
        <w:rPr>
          <w:szCs w:val="24"/>
        </w:rPr>
        <w:t>ve standardu obvyklém v České republice, s logem Objednatele a Zhotovitele</w:t>
      </w:r>
      <w:r w:rsidR="0094741C">
        <w:rPr>
          <w:szCs w:val="24"/>
        </w:rPr>
        <w:t xml:space="preserve"> a povinné publicity dle platných Předpisů a</w:t>
      </w:r>
      <w:r w:rsidR="00892B3F">
        <w:rPr>
          <w:szCs w:val="24"/>
        </w:rPr>
        <w:t> </w:t>
      </w:r>
      <w:r w:rsidR="006E1FA7">
        <w:rPr>
          <w:szCs w:val="24"/>
        </w:rPr>
        <w:t>Pravidel</w:t>
      </w:r>
      <w:r w:rsidR="0094741C">
        <w:rPr>
          <w:szCs w:val="24"/>
        </w:rPr>
        <w:t xml:space="preserve"> OP Zaměstnanost</w:t>
      </w:r>
      <w:r w:rsidRPr="00521440">
        <w:rPr>
          <w:szCs w:val="24"/>
        </w:rPr>
        <w:t xml:space="preserve">, v jazyce českém </w:t>
      </w:r>
      <w:r w:rsidR="007E5361" w:rsidRPr="00521440">
        <w:rPr>
          <w:szCs w:val="24"/>
        </w:rPr>
        <w:t xml:space="preserve">(není-li pro určitou část dokumentace stanoveno jinak) </w:t>
      </w:r>
      <w:r w:rsidRPr="00521440">
        <w:rPr>
          <w:szCs w:val="24"/>
        </w:rPr>
        <w:t xml:space="preserve">a s legendou obsahující nejméně </w:t>
      </w:r>
      <w:r w:rsidR="00D027A2" w:rsidRPr="00521440">
        <w:rPr>
          <w:szCs w:val="24"/>
        </w:rPr>
        <w:t xml:space="preserve">odpovídající </w:t>
      </w:r>
      <w:r w:rsidRPr="00521440">
        <w:rPr>
          <w:szCs w:val="24"/>
        </w:rPr>
        <w:t>název</w:t>
      </w:r>
      <w:r w:rsidR="00D027A2" w:rsidRPr="00521440">
        <w:rPr>
          <w:szCs w:val="24"/>
        </w:rPr>
        <w:t xml:space="preserve"> příslušné části Díla</w:t>
      </w:r>
      <w:r w:rsidRPr="00521440">
        <w:rPr>
          <w:szCs w:val="24"/>
        </w:rPr>
        <w:t>, stupeň dokumentace, obsah dokumentu, datum zpracování</w:t>
      </w:r>
      <w:r w:rsidR="00D027A2" w:rsidRPr="00521440">
        <w:rPr>
          <w:szCs w:val="24"/>
        </w:rPr>
        <w:t>, datum právního stavu, ke kterému je příslušná dokumentace zpracovávána</w:t>
      </w:r>
      <w:r w:rsidR="003C758D">
        <w:rPr>
          <w:szCs w:val="24"/>
        </w:rPr>
        <w:t>,</w:t>
      </w:r>
      <w:r w:rsidRPr="00521440">
        <w:rPr>
          <w:szCs w:val="24"/>
        </w:rPr>
        <w:t xml:space="preserve"> a obchodní firmu a</w:t>
      </w:r>
      <w:r w:rsidR="009C4302">
        <w:rPr>
          <w:szCs w:val="24"/>
        </w:rPr>
        <w:t> </w:t>
      </w:r>
      <w:r w:rsidRPr="00521440">
        <w:rPr>
          <w:szCs w:val="24"/>
        </w:rPr>
        <w:t xml:space="preserve">identifikační údaje Zhotovitele. </w:t>
      </w:r>
    </w:p>
    <w:p w14:paraId="74582A45" w14:textId="34541FE1" w:rsidR="000F61C8" w:rsidRPr="000F61C8" w:rsidRDefault="001804E0" w:rsidP="00F537E5">
      <w:pPr>
        <w:pStyle w:val="Nadpis2"/>
        <w:numPr>
          <w:ilvl w:val="1"/>
          <w:numId w:val="1"/>
        </w:numPr>
        <w:tabs>
          <w:tab w:val="clear" w:pos="207"/>
          <w:tab w:val="num" w:pos="709"/>
        </w:tabs>
        <w:suppressAutoHyphens/>
        <w:spacing w:line="280" w:lineRule="auto"/>
        <w:ind w:left="709" w:hanging="709"/>
        <w:rPr>
          <w:szCs w:val="24"/>
        </w:rPr>
      </w:pPr>
      <w:r w:rsidRPr="001F2EEF">
        <w:rPr>
          <w:szCs w:val="24"/>
        </w:rPr>
        <w:t xml:space="preserve">Zhotovitel předá Objednateli </w:t>
      </w:r>
      <w:r w:rsidR="006D0843">
        <w:rPr>
          <w:szCs w:val="24"/>
        </w:rPr>
        <w:t xml:space="preserve">Dílo </w:t>
      </w:r>
      <w:r w:rsidR="00EB7E18" w:rsidRPr="001F2EEF">
        <w:rPr>
          <w:szCs w:val="24"/>
        </w:rPr>
        <w:t xml:space="preserve">ve formě, rozsahu a podobě </w:t>
      </w:r>
      <w:r w:rsidR="0036062F">
        <w:rPr>
          <w:szCs w:val="24"/>
        </w:rPr>
        <w:t>způsobilé k naplnění účelu Smlouvy a v souladu se</w:t>
      </w:r>
      <w:r w:rsidR="00B738DC">
        <w:rPr>
          <w:szCs w:val="24"/>
        </w:rPr>
        <w:t xml:space="preserve"> </w:t>
      </w:r>
      <w:r w:rsidR="00EB7E18" w:rsidRPr="001F2EEF">
        <w:t>Specifikac</w:t>
      </w:r>
      <w:r w:rsidR="0036062F">
        <w:t>í</w:t>
      </w:r>
      <w:r w:rsidR="0085334A">
        <w:t xml:space="preserve"> a čl. 7</w:t>
      </w:r>
      <w:r w:rsidR="003C758D">
        <w:t>.</w:t>
      </w:r>
      <w:r w:rsidR="0085334A">
        <w:t xml:space="preserve"> Smlouvy</w:t>
      </w:r>
      <w:r w:rsidR="00EB7E18" w:rsidRPr="001F2EEF">
        <w:t>.</w:t>
      </w:r>
    </w:p>
    <w:p w14:paraId="755A87A8" w14:textId="77777777" w:rsidR="001804E0" w:rsidRPr="001F2EEF" w:rsidRDefault="00EB7E18" w:rsidP="007E1122">
      <w:pPr>
        <w:pStyle w:val="Nadpis2"/>
        <w:suppressAutoHyphens/>
        <w:spacing w:line="280" w:lineRule="auto"/>
        <w:ind w:left="709" w:firstLine="0"/>
        <w:rPr>
          <w:szCs w:val="24"/>
        </w:rPr>
      </w:pPr>
      <w:r w:rsidRPr="001F2EEF">
        <w:rPr>
          <w:szCs w:val="24"/>
        </w:rPr>
        <w:t xml:space="preserve"> </w:t>
      </w:r>
      <w:r w:rsidR="001804E0" w:rsidRPr="001F2EEF">
        <w:rPr>
          <w:szCs w:val="24"/>
        </w:rPr>
        <w:t xml:space="preserve"> </w:t>
      </w:r>
      <w:r w:rsidR="008700CF">
        <w:rPr>
          <w:szCs w:val="24"/>
        </w:rPr>
        <w:t xml:space="preserve">  </w:t>
      </w:r>
    </w:p>
    <w:p w14:paraId="2D133C22" w14:textId="77777777" w:rsidR="00CB78E7" w:rsidRPr="001F2EEF" w:rsidRDefault="00CB78E7" w:rsidP="00F537E5">
      <w:pPr>
        <w:pStyle w:val="Nadpis1"/>
        <w:keepNext w:val="0"/>
        <w:numPr>
          <w:ilvl w:val="0"/>
          <w:numId w:val="1"/>
        </w:numPr>
        <w:tabs>
          <w:tab w:val="clear" w:pos="1276"/>
          <w:tab w:val="num" w:pos="709"/>
        </w:tabs>
        <w:suppressAutoHyphens/>
        <w:spacing w:before="0" w:line="280" w:lineRule="auto"/>
        <w:ind w:left="709" w:hanging="709"/>
        <w:rPr>
          <w:sz w:val="24"/>
          <w:szCs w:val="24"/>
        </w:rPr>
      </w:pPr>
      <w:r w:rsidRPr="001F2EEF">
        <w:rPr>
          <w:sz w:val="24"/>
          <w:szCs w:val="24"/>
        </w:rPr>
        <w:lastRenderedPageBreak/>
        <w:t xml:space="preserve">Místo a doba </w:t>
      </w:r>
      <w:bookmarkEnd w:id="5"/>
      <w:r w:rsidR="002A21E7" w:rsidRPr="001F2EEF">
        <w:rPr>
          <w:sz w:val="24"/>
          <w:szCs w:val="24"/>
        </w:rPr>
        <w:t>PLNĚNÍ</w:t>
      </w:r>
    </w:p>
    <w:p w14:paraId="55F6A0D1" w14:textId="6EB5EE5C" w:rsidR="00F17325" w:rsidRDefault="00CB78E7" w:rsidP="009A0C17">
      <w:pPr>
        <w:pStyle w:val="Nadpis2"/>
        <w:numPr>
          <w:ilvl w:val="1"/>
          <w:numId w:val="1"/>
        </w:numPr>
        <w:tabs>
          <w:tab w:val="num" w:pos="709"/>
        </w:tabs>
        <w:suppressAutoHyphens/>
        <w:spacing w:after="60" w:line="280" w:lineRule="auto"/>
        <w:ind w:left="709" w:hanging="709"/>
        <w:rPr>
          <w:szCs w:val="24"/>
        </w:rPr>
      </w:pPr>
      <w:bookmarkStart w:id="7" w:name="_Toc288828347"/>
      <w:r w:rsidRPr="00F17325">
        <w:rPr>
          <w:szCs w:val="24"/>
        </w:rPr>
        <w:t xml:space="preserve">Místem </w:t>
      </w:r>
      <w:r w:rsidR="002A21E7" w:rsidRPr="00F17325">
        <w:rPr>
          <w:szCs w:val="24"/>
        </w:rPr>
        <w:t>plnění</w:t>
      </w:r>
      <w:r w:rsidR="00531571">
        <w:rPr>
          <w:szCs w:val="24"/>
        </w:rPr>
        <w:t xml:space="preserve"> </w:t>
      </w:r>
      <w:r w:rsidR="002A21E7" w:rsidRPr="00F17325">
        <w:rPr>
          <w:szCs w:val="24"/>
        </w:rPr>
        <w:t xml:space="preserve"> je</w:t>
      </w:r>
      <w:bookmarkEnd w:id="7"/>
      <w:r w:rsidR="00531571">
        <w:rPr>
          <w:szCs w:val="24"/>
        </w:rPr>
        <w:t>:</w:t>
      </w:r>
    </w:p>
    <w:p w14:paraId="7184622A" w14:textId="77777777" w:rsidR="00531571" w:rsidRPr="00531571" w:rsidRDefault="00531571" w:rsidP="009A0C17">
      <w:pPr>
        <w:pStyle w:val="Nadpis2"/>
        <w:tabs>
          <w:tab w:val="num" w:pos="1276"/>
        </w:tabs>
        <w:suppressAutoHyphens/>
        <w:spacing w:after="60" w:line="281" w:lineRule="auto"/>
        <w:ind w:left="709" w:firstLine="0"/>
        <w:rPr>
          <w:b/>
          <w:szCs w:val="24"/>
        </w:rPr>
      </w:pPr>
      <w:r w:rsidRPr="00531571">
        <w:rPr>
          <w:b/>
          <w:szCs w:val="24"/>
        </w:rPr>
        <w:t>Česká republika  - Ministerstvo vnitra,</w:t>
      </w:r>
    </w:p>
    <w:p w14:paraId="7EB6E934" w14:textId="788E12AA" w:rsidR="00531571" w:rsidRPr="00531571" w:rsidRDefault="0094741C" w:rsidP="00F537E5">
      <w:pPr>
        <w:pStyle w:val="Nadpis2"/>
        <w:tabs>
          <w:tab w:val="num" w:pos="1276"/>
        </w:tabs>
        <w:suppressAutoHyphens/>
        <w:spacing w:after="0" w:line="281" w:lineRule="auto"/>
        <w:ind w:left="709" w:firstLine="0"/>
        <w:rPr>
          <w:b/>
          <w:szCs w:val="24"/>
        </w:rPr>
      </w:pPr>
      <w:r>
        <w:rPr>
          <w:b/>
          <w:szCs w:val="24"/>
        </w:rPr>
        <w:t>o</w:t>
      </w:r>
      <w:r w:rsidR="00531571" w:rsidRPr="00531571">
        <w:rPr>
          <w:b/>
          <w:szCs w:val="24"/>
        </w:rPr>
        <w:t xml:space="preserve">dbor </w:t>
      </w:r>
      <w:r w:rsidR="003F278F">
        <w:rPr>
          <w:b/>
          <w:szCs w:val="24"/>
        </w:rPr>
        <w:t>strategického rozvoje a koordinace veřejné správy</w:t>
      </w:r>
      <w:r w:rsidR="00531571" w:rsidRPr="00531571">
        <w:rPr>
          <w:b/>
          <w:szCs w:val="24"/>
        </w:rPr>
        <w:t xml:space="preserve">, </w:t>
      </w:r>
    </w:p>
    <w:p w14:paraId="4A1D6B26" w14:textId="77777777" w:rsidR="00531571" w:rsidRPr="00531571" w:rsidRDefault="00531571" w:rsidP="00F537E5">
      <w:pPr>
        <w:pStyle w:val="Nadpis2"/>
        <w:tabs>
          <w:tab w:val="num" w:pos="1276"/>
        </w:tabs>
        <w:suppressAutoHyphens/>
        <w:spacing w:line="281" w:lineRule="auto"/>
        <w:ind w:left="709" w:firstLine="0"/>
        <w:rPr>
          <w:b/>
          <w:szCs w:val="24"/>
        </w:rPr>
      </w:pPr>
      <w:r w:rsidRPr="00531571">
        <w:rPr>
          <w:b/>
          <w:szCs w:val="24"/>
        </w:rPr>
        <w:t>nám</w:t>
      </w:r>
      <w:r w:rsidR="00093F70">
        <w:rPr>
          <w:b/>
          <w:szCs w:val="24"/>
        </w:rPr>
        <w:t>ěstí</w:t>
      </w:r>
      <w:r w:rsidRPr="00531571">
        <w:rPr>
          <w:b/>
          <w:szCs w:val="24"/>
        </w:rPr>
        <w:t xml:space="preserve"> Hrdinů 1634/3, 140 21 Praha 4</w:t>
      </w:r>
      <w:r w:rsidR="00C955E7">
        <w:rPr>
          <w:b/>
          <w:szCs w:val="24"/>
        </w:rPr>
        <w:t>.</w:t>
      </w:r>
    </w:p>
    <w:p w14:paraId="44FE19D8" w14:textId="7FD4C0A7" w:rsidR="00B4420A" w:rsidRPr="008D776C" w:rsidRDefault="00B4420A" w:rsidP="00DB5250">
      <w:pPr>
        <w:pStyle w:val="Nadpis2"/>
        <w:keepNext/>
        <w:numPr>
          <w:ilvl w:val="1"/>
          <w:numId w:val="1"/>
        </w:numPr>
        <w:tabs>
          <w:tab w:val="clear" w:pos="207"/>
        </w:tabs>
        <w:suppressAutoHyphens/>
        <w:spacing w:after="60" w:line="281" w:lineRule="auto"/>
        <w:ind w:left="0" w:firstLine="0"/>
        <w:rPr>
          <w:szCs w:val="24"/>
        </w:rPr>
      </w:pPr>
      <w:r w:rsidRPr="008D776C">
        <w:rPr>
          <w:szCs w:val="24"/>
        </w:rPr>
        <w:t xml:space="preserve">Zhotovitel je povinen Dílo dokončit a předat </w:t>
      </w:r>
      <w:r w:rsidR="000C6772">
        <w:rPr>
          <w:szCs w:val="24"/>
        </w:rPr>
        <w:t xml:space="preserve">Objednateli </w:t>
      </w:r>
      <w:r w:rsidRPr="008D776C">
        <w:rPr>
          <w:szCs w:val="24"/>
        </w:rPr>
        <w:t>v</w:t>
      </w:r>
      <w:r w:rsidR="008D776C" w:rsidRPr="008D776C">
        <w:rPr>
          <w:szCs w:val="24"/>
        </w:rPr>
        <w:t xml:space="preserve"> termínech </w:t>
      </w:r>
      <w:r w:rsidR="00127DE7">
        <w:rPr>
          <w:szCs w:val="24"/>
        </w:rPr>
        <w:t>po</w:t>
      </w:r>
      <w:r w:rsidR="008D776C" w:rsidRPr="008D776C">
        <w:rPr>
          <w:szCs w:val="24"/>
        </w:rPr>
        <w:t>dle tohoto harmonogramu</w:t>
      </w:r>
      <w:r w:rsidR="00BF058A">
        <w:rPr>
          <w:szCs w:val="24"/>
        </w:rPr>
        <w:t xml:space="preserve"> (</w:t>
      </w:r>
      <w:r w:rsidR="00592B76">
        <w:rPr>
          <w:szCs w:val="24"/>
        </w:rPr>
        <w:t>dále jen „</w:t>
      </w:r>
      <w:r w:rsidR="00592B76" w:rsidRPr="009A771F">
        <w:rPr>
          <w:i/>
          <w:szCs w:val="24"/>
        </w:rPr>
        <w:t>E</w:t>
      </w:r>
      <w:r w:rsidR="00BF058A" w:rsidRPr="009A771F">
        <w:rPr>
          <w:i/>
          <w:szCs w:val="24"/>
        </w:rPr>
        <w:t xml:space="preserve">tapy </w:t>
      </w:r>
      <w:r w:rsidR="00592B76">
        <w:rPr>
          <w:i/>
          <w:szCs w:val="24"/>
        </w:rPr>
        <w:t>d</w:t>
      </w:r>
      <w:r w:rsidR="00BF058A" w:rsidRPr="009A771F">
        <w:rPr>
          <w:i/>
          <w:szCs w:val="24"/>
        </w:rPr>
        <w:t>íla</w:t>
      </w:r>
      <w:r w:rsidR="00592B76">
        <w:rPr>
          <w:szCs w:val="24"/>
        </w:rPr>
        <w:t>“</w:t>
      </w:r>
      <w:r w:rsidR="00BF058A">
        <w:rPr>
          <w:szCs w:val="24"/>
        </w:rPr>
        <w:t>)</w:t>
      </w:r>
      <w:r w:rsidRPr="008D776C">
        <w:rPr>
          <w:szCs w:val="24"/>
        </w:rPr>
        <w:t>:</w:t>
      </w:r>
    </w:p>
    <w:p w14:paraId="277C7DD0" w14:textId="3C8E96F2" w:rsidR="00195E55" w:rsidRDefault="008F339D" w:rsidP="008F339D">
      <w:pPr>
        <w:pStyle w:val="Nadpis2"/>
        <w:keepNext/>
        <w:suppressAutoHyphens/>
        <w:spacing w:line="281" w:lineRule="auto"/>
        <w:rPr>
          <w:szCs w:val="24"/>
        </w:rPr>
      </w:pPr>
      <w:r>
        <w:rPr>
          <w:szCs w:val="24"/>
        </w:rPr>
        <w:t xml:space="preserve">4.2.1 </w:t>
      </w:r>
      <w:r w:rsidR="00B20D64">
        <w:rPr>
          <w:szCs w:val="24"/>
        </w:rPr>
        <w:t>d</w:t>
      </w:r>
      <w:r w:rsidR="004F4C68">
        <w:rPr>
          <w:szCs w:val="24"/>
        </w:rPr>
        <w:t xml:space="preserve">o </w:t>
      </w:r>
      <w:r w:rsidR="00AB38CE">
        <w:rPr>
          <w:szCs w:val="24"/>
        </w:rPr>
        <w:t>2</w:t>
      </w:r>
      <w:r w:rsidR="004F4C68">
        <w:rPr>
          <w:szCs w:val="24"/>
        </w:rPr>
        <w:t xml:space="preserve"> měsíc</w:t>
      </w:r>
      <w:r w:rsidR="000C6772">
        <w:rPr>
          <w:szCs w:val="24"/>
        </w:rPr>
        <w:t>ů</w:t>
      </w:r>
      <w:r w:rsidR="004F4C68">
        <w:rPr>
          <w:szCs w:val="24"/>
        </w:rPr>
        <w:t xml:space="preserve"> ode dne účinnosti Smlouvy – </w:t>
      </w:r>
      <w:r w:rsidR="0009739F">
        <w:rPr>
          <w:szCs w:val="24"/>
        </w:rPr>
        <w:t>databázi</w:t>
      </w:r>
      <w:r w:rsidR="004F4C68">
        <w:rPr>
          <w:szCs w:val="24"/>
        </w:rPr>
        <w:t xml:space="preserve"> právních předpisů za roky 1918 až 1920</w:t>
      </w:r>
      <w:r w:rsidR="0009739F">
        <w:rPr>
          <w:szCs w:val="24"/>
        </w:rPr>
        <w:t xml:space="preserve"> </w:t>
      </w:r>
      <w:r w:rsidR="000C6772">
        <w:rPr>
          <w:szCs w:val="24"/>
        </w:rPr>
        <w:t xml:space="preserve">včetně </w:t>
      </w:r>
      <w:r w:rsidR="0009739F">
        <w:rPr>
          <w:szCs w:val="24"/>
        </w:rPr>
        <w:t>a úvodní textovou část Analýzy dle části II písm. a) první odrážk</w:t>
      </w:r>
      <w:r w:rsidR="003073AD">
        <w:rPr>
          <w:szCs w:val="24"/>
        </w:rPr>
        <w:t>y</w:t>
      </w:r>
      <w:r w:rsidR="00196202">
        <w:rPr>
          <w:szCs w:val="24"/>
        </w:rPr>
        <w:t xml:space="preserve"> </w:t>
      </w:r>
      <w:r w:rsidR="002955F4">
        <w:rPr>
          <w:szCs w:val="24"/>
        </w:rPr>
        <w:t>přílohy</w:t>
      </w:r>
      <w:r w:rsidR="0009739F">
        <w:rPr>
          <w:szCs w:val="24"/>
        </w:rPr>
        <w:t xml:space="preserve"> č. 1 k této </w:t>
      </w:r>
      <w:r w:rsidR="000C6772">
        <w:rPr>
          <w:szCs w:val="24"/>
        </w:rPr>
        <w:t>S</w:t>
      </w:r>
      <w:r w:rsidR="0009739F">
        <w:rPr>
          <w:szCs w:val="24"/>
        </w:rPr>
        <w:t>mlouvě</w:t>
      </w:r>
      <w:r w:rsidR="004F4C68">
        <w:rPr>
          <w:szCs w:val="24"/>
        </w:rPr>
        <w:t>,</w:t>
      </w:r>
    </w:p>
    <w:p w14:paraId="633247D6" w14:textId="6AA71CE4" w:rsidR="00B4420A" w:rsidRDefault="008F339D" w:rsidP="008F339D">
      <w:pPr>
        <w:pStyle w:val="Nadpis2"/>
        <w:keepNext/>
        <w:suppressAutoHyphens/>
        <w:spacing w:line="281" w:lineRule="auto"/>
        <w:rPr>
          <w:szCs w:val="24"/>
        </w:rPr>
      </w:pPr>
      <w:r>
        <w:rPr>
          <w:szCs w:val="24"/>
        </w:rPr>
        <w:t xml:space="preserve">4.2.2 </w:t>
      </w:r>
      <w:r w:rsidR="00B4420A">
        <w:rPr>
          <w:szCs w:val="24"/>
        </w:rPr>
        <w:t xml:space="preserve">do 3 měsíců ode dne účinnosti Smlouvy – </w:t>
      </w:r>
      <w:r w:rsidR="0009739F">
        <w:rPr>
          <w:szCs w:val="24"/>
        </w:rPr>
        <w:t xml:space="preserve">databázi právních předpisů </w:t>
      </w:r>
      <w:r w:rsidR="00B4420A">
        <w:rPr>
          <w:szCs w:val="24"/>
        </w:rPr>
        <w:t>za roky 19</w:t>
      </w:r>
      <w:r w:rsidR="00195E55">
        <w:rPr>
          <w:szCs w:val="24"/>
        </w:rPr>
        <w:t>21</w:t>
      </w:r>
      <w:r w:rsidR="004F4C68">
        <w:rPr>
          <w:szCs w:val="24"/>
        </w:rPr>
        <w:t xml:space="preserve"> až </w:t>
      </w:r>
      <w:r w:rsidR="00020AF2">
        <w:rPr>
          <w:szCs w:val="24"/>
        </w:rPr>
        <w:t>1937</w:t>
      </w:r>
      <w:r w:rsidR="000C6772">
        <w:rPr>
          <w:szCs w:val="24"/>
        </w:rPr>
        <w:t xml:space="preserve"> včetně</w:t>
      </w:r>
      <w:r w:rsidR="004F4C68">
        <w:rPr>
          <w:szCs w:val="24"/>
        </w:rPr>
        <w:t>,</w:t>
      </w:r>
    </w:p>
    <w:p w14:paraId="1AFACAD0" w14:textId="4B3532E4" w:rsidR="00B4420A" w:rsidRDefault="008F339D" w:rsidP="008F339D">
      <w:pPr>
        <w:pStyle w:val="Nadpis2"/>
        <w:keepNext/>
        <w:suppressAutoHyphens/>
        <w:spacing w:line="281" w:lineRule="auto"/>
        <w:rPr>
          <w:szCs w:val="24"/>
        </w:rPr>
      </w:pPr>
      <w:r>
        <w:rPr>
          <w:szCs w:val="24"/>
        </w:rPr>
        <w:t xml:space="preserve">4.2.3 </w:t>
      </w:r>
      <w:r w:rsidR="00B4420A">
        <w:rPr>
          <w:szCs w:val="24"/>
        </w:rPr>
        <w:t xml:space="preserve">do 6 měsíců ode dne účinnosti Smlouvy – </w:t>
      </w:r>
      <w:r w:rsidR="0009739F">
        <w:rPr>
          <w:szCs w:val="24"/>
        </w:rPr>
        <w:t xml:space="preserve">databázi právních předpisů </w:t>
      </w:r>
      <w:r w:rsidR="00B4420A">
        <w:rPr>
          <w:szCs w:val="24"/>
        </w:rPr>
        <w:t xml:space="preserve">za roky </w:t>
      </w:r>
      <w:r w:rsidR="00020AF2">
        <w:rPr>
          <w:szCs w:val="24"/>
        </w:rPr>
        <w:t xml:space="preserve">1938 </w:t>
      </w:r>
      <w:r w:rsidR="00B4420A">
        <w:rPr>
          <w:szCs w:val="24"/>
        </w:rPr>
        <w:t xml:space="preserve">až </w:t>
      </w:r>
      <w:r w:rsidR="00020AF2">
        <w:rPr>
          <w:szCs w:val="24"/>
        </w:rPr>
        <w:t>1960</w:t>
      </w:r>
      <w:r w:rsidR="000C6772">
        <w:rPr>
          <w:szCs w:val="24"/>
        </w:rPr>
        <w:t xml:space="preserve"> včetně</w:t>
      </w:r>
      <w:r w:rsidR="00B4420A">
        <w:rPr>
          <w:szCs w:val="24"/>
        </w:rPr>
        <w:t>,</w:t>
      </w:r>
    </w:p>
    <w:p w14:paraId="224360E3" w14:textId="41D92A33" w:rsidR="00B4420A" w:rsidRDefault="008F339D" w:rsidP="008F339D">
      <w:pPr>
        <w:pStyle w:val="Nadpis2"/>
        <w:keepNext/>
        <w:suppressAutoHyphens/>
        <w:spacing w:line="281" w:lineRule="auto"/>
        <w:rPr>
          <w:szCs w:val="24"/>
        </w:rPr>
      </w:pPr>
      <w:r>
        <w:rPr>
          <w:szCs w:val="24"/>
        </w:rPr>
        <w:t xml:space="preserve">4.2.4 </w:t>
      </w:r>
      <w:r w:rsidR="00B4420A">
        <w:rPr>
          <w:szCs w:val="24"/>
        </w:rPr>
        <w:t xml:space="preserve">do 9 měsíců ode dne účinnosti Smlouvy – </w:t>
      </w:r>
      <w:r w:rsidR="0009739F">
        <w:rPr>
          <w:szCs w:val="24"/>
        </w:rPr>
        <w:t xml:space="preserve">databázi právních předpisů </w:t>
      </w:r>
      <w:r w:rsidR="00B4420A">
        <w:rPr>
          <w:szCs w:val="24"/>
        </w:rPr>
        <w:t xml:space="preserve">za roky </w:t>
      </w:r>
      <w:r w:rsidR="00020AF2">
        <w:rPr>
          <w:szCs w:val="24"/>
        </w:rPr>
        <w:t xml:space="preserve">1961 </w:t>
      </w:r>
      <w:r w:rsidR="00B4420A">
        <w:rPr>
          <w:szCs w:val="24"/>
        </w:rPr>
        <w:t xml:space="preserve">až </w:t>
      </w:r>
      <w:r w:rsidR="00020AF2">
        <w:rPr>
          <w:szCs w:val="24"/>
        </w:rPr>
        <w:t>1982</w:t>
      </w:r>
      <w:r w:rsidR="000C6772">
        <w:rPr>
          <w:szCs w:val="24"/>
        </w:rPr>
        <w:t xml:space="preserve"> včetně</w:t>
      </w:r>
      <w:r w:rsidR="00B4420A">
        <w:rPr>
          <w:szCs w:val="24"/>
        </w:rPr>
        <w:t>,</w:t>
      </w:r>
    </w:p>
    <w:p w14:paraId="0DE89758" w14:textId="47F2A013" w:rsidR="00B4420A" w:rsidRDefault="008F339D" w:rsidP="008F339D">
      <w:pPr>
        <w:pStyle w:val="Nadpis2"/>
        <w:keepNext/>
        <w:suppressAutoHyphens/>
        <w:spacing w:line="281" w:lineRule="auto"/>
        <w:rPr>
          <w:szCs w:val="24"/>
        </w:rPr>
      </w:pPr>
      <w:r>
        <w:rPr>
          <w:szCs w:val="24"/>
        </w:rPr>
        <w:t xml:space="preserve">4.2.5 </w:t>
      </w:r>
      <w:r w:rsidR="00B4420A">
        <w:rPr>
          <w:szCs w:val="24"/>
        </w:rPr>
        <w:t xml:space="preserve">do 12 měsíců ode dne účinnosti Smlouvy – </w:t>
      </w:r>
      <w:r w:rsidR="0009739F">
        <w:rPr>
          <w:szCs w:val="24"/>
        </w:rPr>
        <w:t xml:space="preserve">databázi právních předpisů </w:t>
      </w:r>
      <w:r w:rsidR="00B4420A">
        <w:rPr>
          <w:szCs w:val="24"/>
        </w:rPr>
        <w:t xml:space="preserve">za roky </w:t>
      </w:r>
      <w:r w:rsidR="00020AF2">
        <w:rPr>
          <w:szCs w:val="24"/>
        </w:rPr>
        <w:t xml:space="preserve">1983 </w:t>
      </w:r>
      <w:r w:rsidR="00B4420A">
        <w:rPr>
          <w:szCs w:val="24"/>
        </w:rPr>
        <w:t>až 2018</w:t>
      </w:r>
      <w:r w:rsidR="000C6772">
        <w:rPr>
          <w:szCs w:val="24"/>
        </w:rPr>
        <w:t xml:space="preserve"> včetně</w:t>
      </w:r>
      <w:r w:rsidR="00570C2E">
        <w:rPr>
          <w:szCs w:val="24"/>
        </w:rPr>
        <w:t xml:space="preserve">. V tomto termínu Zhotovitel </w:t>
      </w:r>
      <w:r w:rsidR="00973FD3">
        <w:rPr>
          <w:szCs w:val="24"/>
        </w:rPr>
        <w:t xml:space="preserve">rovněž </w:t>
      </w:r>
      <w:r w:rsidR="00570C2E">
        <w:rPr>
          <w:szCs w:val="24"/>
        </w:rPr>
        <w:t>Dílo celkově dokončí a předá Objednateli.</w:t>
      </w:r>
    </w:p>
    <w:p w14:paraId="4F2D14E6" w14:textId="20CE8489" w:rsidR="00A10693" w:rsidRPr="00A10693" w:rsidRDefault="00C34162" w:rsidP="00F1661D">
      <w:pPr>
        <w:pStyle w:val="Nadpis2"/>
        <w:keepNext/>
        <w:numPr>
          <w:ilvl w:val="1"/>
          <w:numId w:val="1"/>
        </w:numPr>
        <w:tabs>
          <w:tab w:val="num" w:pos="709"/>
        </w:tabs>
        <w:suppressAutoHyphens/>
        <w:spacing w:after="60" w:line="281" w:lineRule="auto"/>
        <w:ind w:left="709" w:hanging="709"/>
      </w:pPr>
      <w:r>
        <w:t>Po d</w:t>
      </w:r>
      <w:r w:rsidR="005B416D">
        <w:t xml:space="preserve">okončení a předání </w:t>
      </w:r>
      <w:r w:rsidR="00592B76">
        <w:t>Etap d</w:t>
      </w:r>
      <w:r w:rsidR="005B416D">
        <w:t xml:space="preserve">íla </w:t>
      </w:r>
      <w:r w:rsidR="00A10693">
        <w:t xml:space="preserve">v rozsahu </w:t>
      </w:r>
      <w:r w:rsidR="005B416D">
        <w:t xml:space="preserve">a termínech </w:t>
      </w:r>
      <w:r w:rsidR="00A10693">
        <w:t xml:space="preserve">dle </w:t>
      </w:r>
      <w:r w:rsidR="000C6772">
        <w:t>odst.</w:t>
      </w:r>
      <w:r w:rsidR="00A10693">
        <w:t xml:space="preserve"> 4.2.1, 4.2.2 a 4.2.3 </w:t>
      </w:r>
      <w:r w:rsidR="005B416D">
        <w:t>(dále jen „</w:t>
      </w:r>
      <w:r w:rsidR="005B416D" w:rsidRPr="009A771F">
        <w:rPr>
          <w:i/>
        </w:rPr>
        <w:t xml:space="preserve">První část </w:t>
      </w:r>
      <w:r w:rsidR="006E0AF9" w:rsidRPr="009A771F">
        <w:rPr>
          <w:i/>
        </w:rPr>
        <w:t>d</w:t>
      </w:r>
      <w:r w:rsidR="005B416D" w:rsidRPr="009A771F">
        <w:rPr>
          <w:i/>
        </w:rPr>
        <w:t>íla</w:t>
      </w:r>
      <w:r w:rsidR="005B416D">
        <w:t>“)</w:t>
      </w:r>
      <w:r>
        <w:t xml:space="preserve"> má </w:t>
      </w:r>
      <w:r w:rsidR="000C6772">
        <w:t>Z</w:t>
      </w:r>
      <w:r>
        <w:t>hotovitel nárok na úhradu 40 % ceny Díla</w:t>
      </w:r>
      <w:r w:rsidR="00592B76" w:rsidRPr="00592B76">
        <w:t xml:space="preserve"> </w:t>
      </w:r>
      <w:r w:rsidR="00592B76">
        <w:t xml:space="preserve">za podmínek uvedených v čl. 5 odst. 5.3. Po dokončení a předání Díla jako celku má Zhotovitel nárok na úhradu </w:t>
      </w:r>
      <w:r w:rsidR="00B646A3">
        <w:t xml:space="preserve">zbylých </w:t>
      </w:r>
      <w:r w:rsidR="00592B76">
        <w:t>60 % ceny Díla</w:t>
      </w:r>
      <w:r w:rsidR="00592B76" w:rsidRPr="00592B76">
        <w:t xml:space="preserve"> </w:t>
      </w:r>
      <w:r w:rsidR="00D555D8">
        <w:t>za podmínek uvedených v</w:t>
      </w:r>
      <w:r w:rsidR="00CD031B">
        <w:t xml:space="preserve"> čl. 5 </w:t>
      </w:r>
      <w:r w:rsidR="000C6772">
        <w:t>odst.</w:t>
      </w:r>
      <w:r w:rsidR="00D555D8">
        <w:t xml:space="preserve"> 5.3</w:t>
      </w:r>
      <w:r>
        <w:t>.</w:t>
      </w:r>
    </w:p>
    <w:p w14:paraId="0C4842CF" w14:textId="702544D4" w:rsidR="008700CF" w:rsidRPr="00A16D24" w:rsidRDefault="008700CF" w:rsidP="00F1661D">
      <w:pPr>
        <w:pStyle w:val="Nadpis2"/>
        <w:keepNext/>
        <w:suppressAutoHyphens/>
        <w:spacing w:after="60" w:line="281" w:lineRule="auto"/>
        <w:ind w:left="709" w:hanging="1"/>
        <w:rPr>
          <w:szCs w:val="24"/>
        </w:rPr>
      </w:pPr>
    </w:p>
    <w:p w14:paraId="4B37C927" w14:textId="77777777" w:rsidR="00CB78E7" w:rsidRPr="001F2EEF" w:rsidRDefault="00CB78E7" w:rsidP="00F537E5">
      <w:pPr>
        <w:pStyle w:val="Nadpis1"/>
        <w:keepNext w:val="0"/>
        <w:numPr>
          <w:ilvl w:val="0"/>
          <w:numId w:val="1"/>
        </w:numPr>
        <w:tabs>
          <w:tab w:val="clear" w:pos="1276"/>
          <w:tab w:val="num" w:pos="709"/>
        </w:tabs>
        <w:suppressAutoHyphens/>
        <w:spacing w:before="0" w:line="280" w:lineRule="auto"/>
        <w:ind w:left="709" w:hanging="709"/>
        <w:rPr>
          <w:sz w:val="24"/>
          <w:szCs w:val="24"/>
        </w:rPr>
      </w:pPr>
      <w:bookmarkStart w:id="8" w:name="_Toc288828376"/>
      <w:bookmarkEnd w:id="6"/>
      <w:r w:rsidRPr="001F2EEF">
        <w:rPr>
          <w:sz w:val="24"/>
          <w:szCs w:val="24"/>
        </w:rPr>
        <w:t xml:space="preserve">Cena </w:t>
      </w:r>
      <w:r w:rsidR="00CF0BD7" w:rsidRPr="001F2EEF">
        <w:rPr>
          <w:sz w:val="24"/>
          <w:szCs w:val="24"/>
        </w:rPr>
        <w:t xml:space="preserve">DÍLA </w:t>
      </w:r>
      <w:r w:rsidRPr="001F2EEF">
        <w:rPr>
          <w:sz w:val="24"/>
          <w:szCs w:val="24"/>
        </w:rPr>
        <w:t>a platební podmínky</w:t>
      </w:r>
      <w:bookmarkEnd w:id="8"/>
    </w:p>
    <w:p w14:paraId="362CC1B9" w14:textId="67A5DC21" w:rsidR="00F34F36" w:rsidRPr="001F2EEF" w:rsidRDefault="00F34F36" w:rsidP="00F537E5">
      <w:pPr>
        <w:pStyle w:val="Nadpis2"/>
        <w:numPr>
          <w:ilvl w:val="1"/>
          <w:numId w:val="1"/>
        </w:numPr>
        <w:tabs>
          <w:tab w:val="clear" w:pos="207"/>
          <w:tab w:val="num" w:pos="0"/>
          <w:tab w:val="num" w:pos="709"/>
        </w:tabs>
        <w:suppressAutoHyphens/>
        <w:spacing w:line="280" w:lineRule="auto"/>
        <w:ind w:left="709" w:hanging="709"/>
        <w:rPr>
          <w:szCs w:val="24"/>
        </w:rPr>
      </w:pPr>
      <w:bookmarkStart w:id="9" w:name="_Toc288828377"/>
      <w:r w:rsidRPr="001F2EEF">
        <w:rPr>
          <w:szCs w:val="24"/>
        </w:rPr>
        <w:t xml:space="preserve">Cena </w:t>
      </w:r>
      <w:r w:rsidR="006E0AF9">
        <w:rPr>
          <w:szCs w:val="24"/>
        </w:rPr>
        <w:t>D</w:t>
      </w:r>
      <w:r w:rsidRPr="001F2EEF">
        <w:rPr>
          <w:szCs w:val="24"/>
        </w:rPr>
        <w:t xml:space="preserve">íla je stanovena dohodou </w:t>
      </w:r>
      <w:r w:rsidR="00867D95" w:rsidRPr="001F2EEF">
        <w:rPr>
          <w:szCs w:val="24"/>
        </w:rPr>
        <w:t>S</w:t>
      </w:r>
      <w:r w:rsidRPr="001F2EEF">
        <w:rPr>
          <w:szCs w:val="24"/>
        </w:rPr>
        <w:t>mluvních stran</w:t>
      </w:r>
      <w:r w:rsidR="00E91536">
        <w:rPr>
          <w:szCs w:val="24"/>
        </w:rPr>
        <w:t xml:space="preserve"> a</w:t>
      </w:r>
      <w:r w:rsidRPr="001F2EEF">
        <w:rPr>
          <w:szCs w:val="24"/>
        </w:rPr>
        <w:t xml:space="preserve"> vychází z nabídky Zhotovitele učiněné v rámci </w:t>
      </w:r>
      <w:r w:rsidR="000C6772">
        <w:rPr>
          <w:szCs w:val="24"/>
        </w:rPr>
        <w:t>v</w:t>
      </w:r>
      <w:r w:rsidRPr="001F2EEF">
        <w:rPr>
          <w:szCs w:val="24"/>
        </w:rPr>
        <w:t xml:space="preserve">eřejné zakázky a činí </w:t>
      </w:r>
      <w:r w:rsidR="00673DED" w:rsidRPr="001F2EEF">
        <w:rPr>
          <w:szCs w:val="24"/>
        </w:rPr>
        <w:t>celkem</w:t>
      </w:r>
      <w:r w:rsidR="00A37A3B">
        <w:rPr>
          <w:szCs w:val="24"/>
        </w:rPr>
        <w:t xml:space="preserve"> včetně DPH</w:t>
      </w:r>
      <w:r w:rsidR="00673DED" w:rsidRPr="001F2EEF">
        <w:rPr>
          <w:szCs w:val="24"/>
        </w:rPr>
        <w:t xml:space="preserve"> částku ve výši</w:t>
      </w:r>
      <w:r w:rsidR="00962A38">
        <w:rPr>
          <w:szCs w:val="24"/>
        </w:rPr>
        <w:t xml:space="preserve"> (</w:t>
      </w:r>
      <w:r w:rsidR="00962A38" w:rsidRPr="0061165C">
        <w:rPr>
          <w:szCs w:val="24"/>
          <w:highlight w:val="yellow"/>
        </w:rPr>
        <w:t>BUDE DOPL</w:t>
      </w:r>
      <w:r w:rsidR="009F478A">
        <w:rPr>
          <w:szCs w:val="24"/>
          <w:highlight w:val="yellow"/>
        </w:rPr>
        <w:t>NĚ</w:t>
      </w:r>
      <w:r w:rsidR="00962A38" w:rsidRPr="0061165C">
        <w:rPr>
          <w:szCs w:val="24"/>
          <w:highlight w:val="yellow"/>
        </w:rPr>
        <w:t>NO</w:t>
      </w:r>
      <w:r w:rsidR="00962A38">
        <w:rPr>
          <w:szCs w:val="24"/>
        </w:rPr>
        <w:t>)</w:t>
      </w:r>
      <w:r w:rsidRPr="001F2EEF">
        <w:rPr>
          <w:szCs w:val="24"/>
        </w:rPr>
        <w:t xml:space="preserve"> Kč</w:t>
      </w:r>
      <w:r w:rsidR="0009231D" w:rsidRPr="001F2EEF">
        <w:rPr>
          <w:szCs w:val="24"/>
        </w:rPr>
        <w:t xml:space="preserve"> (slovy: </w:t>
      </w:r>
      <w:r w:rsidR="00962A38" w:rsidRPr="00962A38">
        <w:rPr>
          <w:szCs w:val="24"/>
          <w:highlight w:val="yellow"/>
        </w:rPr>
        <w:t>BUDE DOPL</w:t>
      </w:r>
      <w:r w:rsidR="009F478A">
        <w:rPr>
          <w:szCs w:val="24"/>
          <w:highlight w:val="yellow"/>
        </w:rPr>
        <w:t>NĚ</w:t>
      </w:r>
      <w:r w:rsidR="00962A38" w:rsidRPr="00962A38">
        <w:rPr>
          <w:szCs w:val="24"/>
          <w:highlight w:val="yellow"/>
        </w:rPr>
        <w:t>NO</w:t>
      </w:r>
      <w:r w:rsidR="0009231D" w:rsidRPr="001F2EEF">
        <w:rPr>
          <w:szCs w:val="24"/>
        </w:rPr>
        <w:t xml:space="preserve"> korun českých) </w:t>
      </w:r>
      <w:r w:rsidR="00A37A3B">
        <w:rPr>
          <w:szCs w:val="24"/>
        </w:rPr>
        <w:t>(dále jen „</w:t>
      </w:r>
      <w:r w:rsidR="00A37A3B" w:rsidRPr="009A771F">
        <w:rPr>
          <w:i/>
          <w:szCs w:val="24"/>
        </w:rPr>
        <w:t>Cena díla</w:t>
      </w:r>
      <w:r w:rsidR="00A37A3B">
        <w:rPr>
          <w:szCs w:val="24"/>
        </w:rPr>
        <w:t>“)</w:t>
      </w:r>
      <w:r w:rsidRPr="001F2EEF">
        <w:rPr>
          <w:szCs w:val="24"/>
        </w:rPr>
        <w:t xml:space="preserve">, </w:t>
      </w:r>
      <w:r w:rsidR="00A37A3B">
        <w:rPr>
          <w:szCs w:val="24"/>
        </w:rPr>
        <w:t xml:space="preserve">přičemž DPH ve výši </w:t>
      </w:r>
      <w:r w:rsidR="00A37A3B" w:rsidRPr="009A771F">
        <w:rPr>
          <w:szCs w:val="24"/>
          <w:highlight w:val="yellow"/>
        </w:rPr>
        <w:t>BUDE DOPLNĚNO</w:t>
      </w:r>
      <w:r w:rsidR="00A37A3B">
        <w:rPr>
          <w:szCs w:val="24"/>
        </w:rPr>
        <w:t xml:space="preserve"> % činí částku </w:t>
      </w:r>
      <w:r w:rsidR="00A37A3B" w:rsidRPr="009A771F">
        <w:rPr>
          <w:szCs w:val="24"/>
          <w:highlight w:val="yellow"/>
        </w:rPr>
        <w:t>BUDE DOPLNĚNO</w:t>
      </w:r>
      <w:r w:rsidR="00A37A3B">
        <w:rPr>
          <w:szCs w:val="24"/>
        </w:rPr>
        <w:t xml:space="preserve"> Kč (slovy: </w:t>
      </w:r>
      <w:r w:rsidR="00A37A3B" w:rsidRPr="009A771F">
        <w:rPr>
          <w:szCs w:val="24"/>
          <w:highlight w:val="yellow"/>
        </w:rPr>
        <w:t>BUDE DOPLNĚNO</w:t>
      </w:r>
      <w:r w:rsidR="00950313">
        <w:rPr>
          <w:szCs w:val="24"/>
        </w:rPr>
        <w:t xml:space="preserve"> korun českých</w:t>
      </w:r>
      <w:r w:rsidR="00A37A3B">
        <w:rPr>
          <w:szCs w:val="24"/>
        </w:rPr>
        <w:t xml:space="preserve">) a cena Díla bez </w:t>
      </w:r>
      <w:r w:rsidRPr="001F2EEF">
        <w:rPr>
          <w:szCs w:val="24"/>
        </w:rPr>
        <w:t>DPH</w:t>
      </w:r>
      <w:r w:rsidR="00950313">
        <w:rPr>
          <w:szCs w:val="24"/>
        </w:rPr>
        <w:t xml:space="preserve"> či</w:t>
      </w:r>
      <w:r w:rsidR="00A37A3B">
        <w:rPr>
          <w:szCs w:val="24"/>
        </w:rPr>
        <w:t>ní částku</w:t>
      </w:r>
      <w:r w:rsidRPr="001F2EEF">
        <w:rPr>
          <w:szCs w:val="24"/>
        </w:rPr>
        <w:t xml:space="preserve"> </w:t>
      </w:r>
      <w:r w:rsidR="00962A38" w:rsidRPr="00962A38">
        <w:rPr>
          <w:szCs w:val="24"/>
          <w:highlight w:val="yellow"/>
        </w:rPr>
        <w:t>BUDE DOPL</w:t>
      </w:r>
      <w:r w:rsidR="009F478A">
        <w:rPr>
          <w:szCs w:val="24"/>
          <w:highlight w:val="yellow"/>
        </w:rPr>
        <w:t>NĚ</w:t>
      </w:r>
      <w:r w:rsidR="00962A38" w:rsidRPr="00962A38">
        <w:rPr>
          <w:szCs w:val="24"/>
          <w:highlight w:val="yellow"/>
        </w:rPr>
        <w:t>NO</w:t>
      </w:r>
      <w:r w:rsidRPr="001F2EEF">
        <w:rPr>
          <w:szCs w:val="24"/>
        </w:rPr>
        <w:t xml:space="preserve"> </w:t>
      </w:r>
      <w:r w:rsidR="00A37A3B">
        <w:rPr>
          <w:szCs w:val="24"/>
        </w:rPr>
        <w:t>Kč</w:t>
      </w:r>
      <w:r w:rsidR="00A37A3B" w:rsidRPr="001F2EEF">
        <w:rPr>
          <w:szCs w:val="24"/>
        </w:rPr>
        <w:t xml:space="preserve"> </w:t>
      </w:r>
      <w:r w:rsidR="00950313">
        <w:rPr>
          <w:szCs w:val="24"/>
        </w:rPr>
        <w:t>)(slovy:</w:t>
      </w:r>
      <w:r w:rsidRPr="001F2EEF">
        <w:rPr>
          <w:szCs w:val="24"/>
        </w:rPr>
        <w:t xml:space="preserve"> </w:t>
      </w:r>
      <w:r w:rsidR="00962A38" w:rsidRPr="00962A38">
        <w:rPr>
          <w:szCs w:val="24"/>
          <w:highlight w:val="yellow"/>
        </w:rPr>
        <w:t>BUDE DOPL</w:t>
      </w:r>
      <w:r w:rsidR="009F478A">
        <w:rPr>
          <w:szCs w:val="24"/>
          <w:highlight w:val="yellow"/>
        </w:rPr>
        <w:t>NĚ</w:t>
      </w:r>
      <w:r w:rsidR="00962A38" w:rsidRPr="00962A38">
        <w:rPr>
          <w:szCs w:val="24"/>
          <w:highlight w:val="yellow"/>
        </w:rPr>
        <w:t>NO</w:t>
      </w:r>
      <w:r w:rsidR="00950313">
        <w:rPr>
          <w:szCs w:val="24"/>
        </w:rPr>
        <w:t xml:space="preserve"> korun českých)</w:t>
      </w:r>
      <w:r w:rsidRPr="001F2EEF">
        <w:rPr>
          <w:szCs w:val="24"/>
        </w:rPr>
        <w:t>.</w:t>
      </w:r>
    </w:p>
    <w:p w14:paraId="6E10A6E7" w14:textId="5E44B2DE" w:rsidR="006E302F" w:rsidRPr="001F2EEF" w:rsidRDefault="00F34F36" w:rsidP="00F537E5">
      <w:pPr>
        <w:pStyle w:val="Nadpis2"/>
        <w:numPr>
          <w:ilvl w:val="1"/>
          <w:numId w:val="1"/>
        </w:numPr>
        <w:tabs>
          <w:tab w:val="clear" w:pos="207"/>
          <w:tab w:val="num" w:pos="0"/>
          <w:tab w:val="num" w:pos="709"/>
        </w:tabs>
        <w:suppressAutoHyphens/>
        <w:spacing w:line="280" w:lineRule="auto"/>
        <w:ind w:left="709" w:hanging="709"/>
        <w:rPr>
          <w:szCs w:val="24"/>
        </w:rPr>
      </w:pPr>
      <w:bookmarkStart w:id="10" w:name="_Toc288828387"/>
      <w:bookmarkEnd w:id="9"/>
      <w:r w:rsidRPr="001F2EEF">
        <w:rPr>
          <w:szCs w:val="24"/>
        </w:rPr>
        <w:t xml:space="preserve">Cena díla je splatná </w:t>
      </w:r>
      <w:r w:rsidR="006E302F" w:rsidRPr="001F2EEF">
        <w:rPr>
          <w:szCs w:val="24"/>
        </w:rPr>
        <w:t xml:space="preserve">pouze </w:t>
      </w:r>
      <w:r w:rsidRPr="001F2EEF">
        <w:rPr>
          <w:szCs w:val="24"/>
        </w:rPr>
        <w:t>na základě</w:t>
      </w:r>
      <w:r w:rsidR="0009231D" w:rsidRPr="001F2EEF">
        <w:rPr>
          <w:szCs w:val="24"/>
        </w:rPr>
        <w:t xml:space="preserve"> oprávněně vystaveného řádného</w:t>
      </w:r>
      <w:r w:rsidRPr="001F2EEF">
        <w:rPr>
          <w:szCs w:val="24"/>
        </w:rPr>
        <w:t xml:space="preserve"> </w:t>
      </w:r>
      <w:r w:rsidR="00E159AA" w:rsidRPr="001F2EEF">
        <w:rPr>
          <w:szCs w:val="24"/>
        </w:rPr>
        <w:t>daňového dokladu</w:t>
      </w:r>
      <w:r w:rsidR="00E91536">
        <w:rPr>
          <w:szCs w:val="24"/>
        </w:rPr>
        <w:t xml:space="preserve"> - faktury</w:t>
      </w:r>
      <w:r w:rsidR="0009231D" w:rsidRPr="001F2EEF">
        <w:rPr>
          <w:szCs w:val="24"/>
        </w:rPr>
        <w:t xml:space="preserve"> Zhotovitele doručeného Objednateli</w:t>
      </w:r>
      <w:r w:rsidR="00636B51">
        <w:rPr>
          <w:szCs w:val="24"/>
        </w:rPr>
        <w:t xml:space="preserve"> </w:t>
      </w:r>
      <w:r w:rsidR="00636B51" w:rsidRPr="00126D86">
        <w:rPr>
          <w:szCs w:val="24"/>
        </w:rPr>
        <w:t>(dále jen „</w:t>
      </w:r>
      <w:r w:rsidR="00636B51" w:rsidRPr="00126D86">
        <w:rPr>
          <w:i/>
        </w:rPr>
        <w:t>faktura</w:t>
      </w:r>
      <w:r w:rsidR="00636B51" w:rsidRPr="00126D86">
        <w:rPr>
          <w:szCs w:val="24"/>
        </w:rPr>
        <w:t>“)</w:t>
      </w:r>
      <w:r w:rsidR="00E159AA" w:rsidRPr="001F2EEF">
        <w:rPr>
          <w:szCs w:val="24"/>
        </w:rPr>
        <w:t xml:space="preserve">. </w:t>
      </w:r>
    </w:p>
    <w:p w14:paraId="0FDFDDD0" w14:textId="4C4AF606" w:rsidR="006E302F" w:rsidRPr="006A10E2" w:rsidRDefault="006E302F" w:rsidP="00126D86">
      <w:pPr>
        <w:pStyle w:val="Nadpis2"/>
        <w:numPr>
          <w:ilvl w:val="1"/>
          <w:numId w:val="1"/>
        </w:numPr>
        <w:tabs>
          <w:tab w:val="clear" w:pos="207"/>
          <w:tab w:val="num" w:pos="0"/>
          <w:tab w:val="num" w:pos="709"/>
        </w:tabs>
        <w:suppressAutoHyphens/>
        <w:spacing w:line="280" w:lineRule="auto"/>
        <w:ind w:left="709" w:hanging="709"/>
        <w:rPr>
          <w:szCs w:val="24"/>
        </w:rPr>
      </w:pPr>
      <w:r w:rsidRPr="00126D86">
        <w:rPr>
          <w:szCs w:val="24"/>
        </w:rPr>
        <w:t xml:space="preserve">Smluvní strany se dohodly, že nárok Zhotovitele na úhradu </w:t>
      </w:r>
      <w:r w:rsidR="008F339D" w:rsidRPr="00884B50">
        <w:rPr>
          <w:szCs w:val="24"/>
        </w:rPr>
        <w:t>40</w:t>
      </w:r>
      <w:r w:rsidR="00495211" w:rsidRPr="00884B50">
        <w:rPr>
          <w:szCs w:val="24"/>
        </w:rPr>
        <w:t xml:space="preserve"> </w:t>
      </w:r>
      <w:r w:rsidR="008F339D" w:rsidRPr="00884B50">
        <w:rPr>
          <w:szCs w:val="24"/>
        </w:rPr>
        <w:t xml:space="preserve">% </w:t>
      </w:r>
      <w:r w:rsidRPr="00884B50">
        <w:rPr>
          <w:szCs w:val="24"/>
        </w:rPr>
        <w:t xml:space="preserve">Ceny díla </w:t>
      </w:r>
      <w:r w:rsidR="00B07C6E" w:rsidRPr="00884B50">
        <w:rPr>
          <w:szCs w:val="24"/>
        </w:rPr>
        <w:t>(dále</w:t>
      </w:r>
      <w:r w:rsidR="00B07C6E">
        <w:rPr>
          <w:szCs w:val="24"/>
        </w:rPr>
        <w:t xml:space="preserve"> jen „</w:t>
      </w:r>
      <w:r w:rsidR="00B07C6E" w:rsidRPr="009A771F">
        <w:rPr>
          <w:i/>
          <w:szCs w:val="24"/>
        </w:rPr>
        <w:t xml:space="preserve">První část ceny </w:t>
      </w:r>
      <w:r w:rsidR="001E6F2C">
        <w:rPr>
          <w:i/>
          <w:szCs w:val="24"/>
        </w:rPr>
        <w:t>d</w:t>
      </w:r>
      <w:r w:rsidR="00B07C6E" w:rsidRPr="009A771F">
        <w:rPr>
          <w:i/>
          <w:szCs w:val="24"/>
        </w:rPr>
        <w:t>íla</w:t>
      </w:r>
      <w:r w:rsidR="00B07C6E">
        <w:rPr>
          <w:szCs w:val="24"/>
        </w:rPr>
        <w:t xml:space="preserve">“) </w:t>
      </w:r>
      <w:r w:rsidR="00C33313" w:rsidRPr="00126D86">
        <w:rPr>
          <w:szCs w:val="24"/>
        </w:rPr>
        <w:t xml:space="preserve">a vystavení faktury </w:t>
      </w:r>
      <w:r w:rsidRPr="00126D86">
        <w:rPr>
          <w:szCs w:val="24"/>
        </w:rPr>
        <w:t xml:space="preserve">vzniká </w:t>
      </w:r>
      <w:r w:rsidR="00BF5C88" w:rsidRPr="00126D86">
        <w:rPr>
          <w:szCs w:val="24"/>
        </w:rPr>
        <w:t xml:space="preserve">na základě </w:t>
      </w:r>
      <w:r w:rsidR="00FD5C1E">
        <w:rPr>
          <w:szCs w:val="24"/>
        </w:rPr>
        <w:t xml:space="preserve">podpisu </w:t>
      </w:r>
      <w:r w:rsidR="00BF5C88" w:rsidRPr="00126D86">
        <w:rPr>
          <w:szCs w:val="24"/>
        </w:rPr>
        <w:t xml:space="preserve">protokolu o řádném převzetí </w:t>
      </w:r>
      <w:r w:rsidR="00485EAA">
        <w:rPr>
          <w:szCs w:val="24"/>
        </w:rPr>
        <w:t xml:space="preserve">První </w:t>
      </w:r>
      <w:r w:rsidR="008F339D" w:rsidRPr="00126D86">
        <w:rPr>
          <w:szCs w:val="24"/>
        </w:rPr>
        <w:t xml:space="preserve">části </w:t>
      </w:r>
      <w:r w:rsidR="006E0AF9">
        <w:rPr>
          <w:szCs w:val="24"/>
        </w:rPr>
        <w:t>d</w:t>
      </w:r>
      <w:r w:rsidR="00BF5C88" w:rsidRPr="00126D86">
        <w:rPr>
          <w:szCs w:val="24"/>
        </w:rPr>
        <w:t>íla bez vad</w:t>
      </w:r>
      <w:r w:rsidR="009228DC" w:rsidRPr="00126D86">
        <w:rPr>
          <w:szCs w:val="24"/>
        </w:rPr>
        <w:t xml:space="preserve"> </w:t>
      </w:r>
      <w:r w:rsidR="00BF5C88" w:rsidRPr="00126D86">
        <w:rPr>
          <w:szCs w:val="24"/>
        </w:rPr>
        <w:t>dle čl. 7</w:t>
      </w:r>
      <w:r w:rsidR="00FD5C1E">
        <w:rPr>
          <w:szCs w:val="24"/>
        </w:rPr>
        <w:t>.</w:t>
      </w:r>
      <w:r w:rsidR="00BF5C88" w:rsidRPr="00126D86">
        <w:rPr>
          <w:szCs w:val="24"/>
        </w:rPr>
        <w:t xml:space="preserve"> odst. 7.4. nebo 7.5</w:t>
      </w:r>
      <w:r w:rsidR="00FD5C1E">
        <w:rPr>
          <w:szCs w:val="24"/>
        </w:rPr>
        <w:t>.</w:t>
      </w:r>
      <w:r w:rsidR="00BF5C88" w:rsidRPr="00126D86">
        <w:rPr>
          <w:szCs w:val="24"/>
        </w:rPr>
        <w:t xml:space="preserve"> Smlouvy nebo protokolu o převzetí </w:t>
      </w:r>
      <w:r w:rsidR="00485EAA">
        <w:rPr>
          <w:szCs w:val="24"/>
        </w:rPr>
        <w:t xml:space="preserve">První </w:t>
      </w:r>
      <w:r w:rsidR="008F339D" w:rsidRPr="00126D86">
        <w:rPr>
          <w:szCs w:val="24"/>
        </w:rPr>
        <w:t xml:space="preserve">části </w:t>
      </w:r>
      <w:r w:rsidR="006E0AF9">
        <w:rPr>
          <w:szCs w:val="24"/>
        </w:rPr>
        <w:t>d</w:t>
      </w:r>
      <w:r w:rsidR="00BF5C88" w:rsidRPr="00126D86">
        <w:rPr>
          <w:szCs w:val="24"/>
        </w:rPr>
        <w:t>íla s vadami dle čl. 7</w:t>
      </w:r>
      <w:r w:rsidR="00FD5C1E">
        <w:rPr>
          <w:szCs w:val="24"/>
        </w:rPr>
        <w:t>.</w:t>
      </w:r>
      <w:r w:rsidR="00BF5C88" w:rsidRPr="00126D86">
        <w:rPr>
          <w:szCs w:val="24"/>
        </w:rPr>
        <w:t xml:space="preserve"> odst. 7.6</w:t>
      </w:r>
      <w:r w:rsidR="00FD5C1E">
        <w:rPr>
          <w:szCs w:val="24"/>
        </w:rPr>
        <w:t>.</w:t>
      </w:r>
      <w:r w:rsidR="00BF5C88" w:rsidRPr="00126D86">
        <w:rPr>
          <w:szCs w:val="24"/>
        </w:rPr>
        <w:t xml:space="preserve"> Smlouvy</w:t>
      </w:r>
      <w:r w:rsidR="00BF5C88" w:rsidRPr="006A10E2">
        <w:rPr>
          <w:szCs w:val="24"/>
        </w:rPr>
        <w:t>.</w:t>
      </w:r>
      <w:r w:rsidR="00D16583" w:rsidRPr="006A10E2">
        <w:rPr>
          <w:szCs w:val="24"/>
        </w:rPr>
        <w:t xml:space="preserve"> Smluvní strany se dohodly, že nárok Zhotovitele na úhradu </w:t>
      </w:r>
      <w:r w:rsidR="00FD5C1E" w:rsidRPr="00884B50">
        <w:rPr>
          <w:szCs w:val="24"/>
        </w:rPr>
        <w:t xml:space="preserve">zbylých </w:t>
      </w:r>
      <w:r w:rsidR="00D16583" w:rsidRPr="00884B50">
        <w:rPr>
          <w:szCs w:val="24"/>
        </w:rPr>
        <w:t xml:space="preserve">60 % Ceny díla </w:t>
      </w:r>
      <w:r w:rsidR="00B07C6E" w:rsidRPr="00884B50">
        <w:rPr>
          <w:szCs w:val="24"/>
        </w:rPr>
        <w:t>(</w:t>
      </w:r>
      <w:r w:rsidR="00B07C6E">
        <w:rPr>
          <w:szCs w:val="24"/>
        </w:rPr>
        <w:t>dále jen „</w:t>
      </w:r>
      <w:r w:rsidR="00B07C6E">
        <w:rPr>
          <w:i/>
          <w:szCs w:val="24"/>
        </w:rPr>
        <w:t xml:space="preserve">Druhá část ceny </w:t>
      </w:r>
      <w:r w:rsidR="001E6F2C">
        <w:rPr>
          <w:i/>
          <w:szCs w:val="24"/>
        </w:rPr>
        <w:t>d</w:t>
      </w:r>
      <w:r w:rsidR="00B07C6E">
        <w:rPr>
          <w:i/>
          <w:szCs w:val="24"/>
        </w:rPr>
        <w:t xml:space="preserve">íla“) </w:t>
      </w:r>
      <w:r w:rsidR="00D16583" w:rsidRPr="006A10E2">
        <w:rPr>
          <w:szCs w:val="24"/>
        </w:rPr>
        <w:t xml:space="preserve">a vystavení </w:t>
      </w:r>
      <w:r w:rsidR="00D16583" w:rsidRPr="006A10E2">
        <w:rPr>
          <w:szCs w:val="24"/>
        </w:rPr>
        <w:lastRenderedPageBreak/>
        <w:t xml:space="preserve">faktury vzniká na základě </w:t>
      </w:r>
      <w:r w:rsidR="00FD5C1E">
        <w:rPr>
          <w:szCs w:val="24"/>
        </w:rPr>
        <w:t>podpisu</w:t>
      </w:r>
      <w:r w:rsidR="00FD5C1E" w:rsidRPr="006A10E2">
        <w:rPr>
          <w:szCs w:val="24"/>
        </w:rPr>
        <w:t xml:space="preserve"> </w:t>
      </w:r>
      <w:r w:rsidR="00D16583" w:rsidRPr="006A10E2">
        <w:rPr>
          <w:szCs w:val="24"/>
        </w:rPr>
        <w:t>protokolu o řádném převzetí Díla bez vad dle čl. 7</w:t>
      </w:r>
      <w:r w:rsidR="00FD5C1E">
        <w:rPr>
          <w:szCs w:val="24"/>
        </w:rPr>
        <w:t>.</w:t>
      </w:r>
      <w:r w:rsidR="00D16583" w:rsidRPr="006A10E2">
        <w:rPr>
          <w:szCs w:val="24"/>
        </w:rPr>
        <w:t xml:space="preserve"> odst. 7.4. nebo 7.5</w:t>
      </w:r>
      <w:r w:rsidR="00FD5C1E">
        <w:rPr>
          <w:szCs w:val="24"/>
        </w:rPr>
        <w:t>.</w:t>
      </w:r>
      <w:r w:rsidR="00D16583" w:rsidRPr="006A10E2">
        <w:rPr>
          <w:szCs w:val="24"/>
        </w:rPr>
        <w:t xml:space="preserve"> Smlouvy nebo protokolu o převzetí Díla s vadami dle čl. 7</w:t>
      </w:r>
      <w:r w:rsidR="00FD5C1E">
        <w:rPr>
          <w:szCs w:val="24"/>
        </w:rPr>
        <w:t>.</w:t>
      </w:r>
      <w:r w:rsidR="00D16583" w:rsidRPr="006A10E2">
        <w:rPr>
          <w:szCs w:val="24"/>
        </w:rPr>
        <w:t xml:space="preserve"> odst. 7.6</w:t>
      </w:r>
      <w:r w:rsidR="00FD5C1E">
        <w:rPr>
          <w:szCs w:val="24"/>
        </w:rPr>
        <w:t>.</w:t>
      </w:r>
      <w:r w:rsidR="00D16583" w:rsidRPr="006A10E2">
        <w:rPr>
          <w:szCs w:val="24"/>
        </w:rPr>
        <w:t xml:space="preserve"> Smlouvy</w:t>
      </w:r>
      <w:r w:rsidR="000322C8">
        <w:rPr>
          <w:szCs w:val="24"/>
        </w:rPr>
        <w:t>.</w:t>
      </w:r>
      <w:r w:rsidR="00D16583" w:rsidRPr="006A10E2" w:rsidDel="00C33313">
        <w:rPr>
          <w:szCs w:val="24"/>
        </w:rPr>
        <w:t xml:space="preserve"> </w:t>
      </w:r>
      <w:r w:rsidR="00BF5C88" w:rsidRPr="006A10E2" w:rsidDel="00C33313">
        <w:rPr>
          <w:szCs w:val="24"/>
        </w:rPr>
        <w:t xml:space="preserve"> </w:t>
      </w:r>
    </w:p>
    <w:p w14:paraId="1A4D2BA3" w14:textId="537ACDB7" w:rsidR="007A53E3" w:rsidRPr="006E48A6" w:rsidRDefault="00282D80" w:rsidP="00F1661D">
      <w:pPr>
        <w:pStyle w:val="Nadpis2"/>
        <w:numPr>
          <w:ilvl w:val="1"/>
          <w:numId w:val="1"/>
        </w:numPr>
        <w:tabs>
          <w:tab w:val="clear" w:pos="207"/>
          <w:tab w:val="num" w:pos="0"/>
          <w:tab w:val="num" w:pos="709"/>
        </w:tabs>
        <w:suppressAutoHyphens/>
        <w:spacing w:line="280" w:lineRule="auto"/>
        <w:ind w:left="709" w:hanging="709"/>
        <w:rPr>
          <w:szCs w:val="24"/>
        </w:rPr>
      </w:pPr>
      <w:r>
        <w:rPr>
          <w:szCs w:val="24"/>
        </w:rPr>
        <w:t>Faktura</w:t>
      </w:r>
      <w:r w:rsidR="007A53E3" w:rsidRPr="001F2EEF">
        <w:rPr>
          <w:szCs w:val="24"/>
        </w:rPr>
        <w:t xml:space="preserve"> bud</w:t>
      </w:r>
      <w:r w:rsidR="00A95709" w:rsidRPr="001F2EEF">
        <w:rPr>
          <w:szCs w:val="24"/>
        </w:rPr>
        <w:t>e</w:t>
      </w:r>
      <w:r w:rsidR="007A53E3" w:rsidRPr="001F2EEF">
        <w:rPr>
          <w:szCs w:val="24"/>
        </w:rPr>
        <w:t xml:space="preserve"> vystaven</w:t>
      </w:r>
      <w:r>
        <w:rPr>
          <w:szCs w:val="24"/>
        </w:rPr>
        <w:t>a</w:t>
      </w:r>
      <w:r w:rsidR="007A53E3" w:rsidRPr="001F2EEF">
        <w:rPr>
          <w:szCs w:val="24"/>
        </w:rPr>
        <w:t xml:space="preserve"> Zhotovitelem</w:t>
      </w:r>
      <w:r>
        <w:rPr>
          <w:szCs w:val="24"/>
        </w:rPr>
        <w:t xml:space="preserve"> v souladu </w:t>
      </w:r>
      <w:r w:rsidRPr="001F2EEF">
        <w:rPr>
          <w:szCs w:val="24"/>
        </w:rPr>
        <w:t xml:space="preserve">se </w:t>
      </w:r>
      <w:r w:rsidRPr="00CB6776">
        <w:rPr>
          <w:szCs w:val="24"/>
        </w:rPr>
        <w:t>zákonem</w:t>
      </w:r>
      <w:r w:rsidR="00E57F98">
        <w:rPr>
          <w:szCs w:val="24"/>
        </w:rPr>
        <w:t xml:space="preserve"> </w:t>
      </w:r>
      <w:r w:rsidRPr="007D6E72">
        <w:rPr>
          <w:szCs w:val="24"/>
        </w:rPr>
        <w:t xml:space="preserve">č. 235/2004 Sb., o </w:t>
      </w:r>
      <w:r w:rsidR="00E57F98">
        <w:rPr>
          <w:szCs w:val="24"/>
        </w:rPr>
        <w:t>dani z přidané hodnoty</w:t>
      </w:r>
      <w:r>
        <w:rPr>
          <w:szCs w:val="24"/>
        </w:rPr>
        <w:t>,</w:t>
      </w:r>
      <w:r w:rsidRPr="007D6E72">
        <w:rPr>
          <w:szCs w:val="24"/>
        </w:rPr>
        <w:t xml:space="preserve"> </w:t>
      </w:r>
      <w:r w:rsidR="00E57F98">
        <w:rPr>
          <w:szCs w:val="24"/>
        </w:rPr>
        <w:t>ve znění pozdějších předpisů, a</w:t>
      </w:r>
      <w:r>
        <w:rPr>
          <w:szCs w:val="24"/>
        </w:rPr>
        <w:t xml:space="preserve"> v souladu s § 435 Občanského zákoníku. Zhotovitel je povinen </w:t>
      </w:r>
      <w:r w:rsidR="006E48A6">
        <w:rPr>
          <w:szCs w:val="24"/>
        </w:rPr>
        <w:t xml:space="preserve">fakturu </w:t>
      </w:r>
      <w:r>
        <w:rPr>
          <w:szCs w:val="24"/>
        </w:rPr>
        <w:t xml:space="preserve">vystavit a doručit </w:t>
      </w:r>
      <w:r w:rsidR="006E48A6">
        <w:rPr>
          <w:szCs w:val="24"/>
        </w:rPr>
        <w:t xml:space="preserve">ji </w:t>
      </w:r>
      <w:r>
        <w:rPr>
          <w:szCs w:val="24"/>
        </w:rPr>
        <w:t xml:space="preserve">Objednateli bezodkladně poté, co mu vznikne nárok na úhradu </w:t>
      </w:r>
      <w:r w:rsidR="00884B50">
        <w:rPr>
          <w:szCs w:val="24"/>
        </w:rPr>
        <w:t xml:space="preserve">První části </w:t>
      </w:r>
      <w:r w:rsidR="001E6F2C">
        <w:rPr>
          <w:szCs w:val="24"/>
        </w:rPr>
        <w:t>c</w:t>
      </w:r>
      <w:r>
        <w:rPr>
          <w:szCs w:val="24"/>
        </w:rPr>
        <w:t>eny díla</w:t>
      </w:r>
      <w:r w:rsidR="0070512B">
        <w:rPr>
          <w:szCs w:val="24"/>
        </w:rPr>
        <w:t>,</w:t>
      </w:r>
      <w:r w:rsidR="008507F5">
        <w:rPr>
          <w:szCs w:val="24"/>
        </w:rPr>
        <w:t xml:space="preserve"> nebo </w:t>
      </w:r>
      <w:r w:rsidR="00884B50">
        <w:rPr>
          <w:szCs w:val="24"/>
        </w:rPr>
        <w:t xml:space="preserve">Druhé části </w:t>
      </w:r>
      <w:r w:rsidR="001E6F2C">
        <w:rPr>
          <w:szCs w:val="24"/>
        </w:rPr>
        <w:t>c</w:t>
      </w:r>
      <w:r w:rsidR="008507F5">
        <w:rPr>
          <w:szCs w:val="24"/>
        </w:rPr>
        <w:t xml:space="preserve">eny díla </w:t>
      </w:r>
      <w:r>
        <w:rPr>
          <w:szCs w:val="24"/>
        </w:rPr>
        <w:t>dle čl. 5</w:t>
      </w:r>
      <w:r w:rsidR="00FD5C1E">
        <w:rPr>
          <w:szCs w:val="24"/>
        </w:rPr>
        <w:t>.</w:t>
      </w:r>
      <w:r>
        <w:rPr>
          <w:szCs w:val="24"/>
        </w:rPr>
        <w:t xml:space="preserve"> odst. 5.3</w:t>
      </w:r>
      <w:r w:rsidR="00E41C98">
        <w:rPr>
          <w:szCs w:val="24"/>
        </w:rPr>
        <w:t xml:space="preserve"> </w:t>
      </w:r>
      <w:r>
        <w:rPr>
          <w:szCs w:val="24"/>
        </w:rPr>
        <w:t>této Smlouvy, nejpozději však do</w:t>
      </w:r>
      <w:r w:rsidR="006E48A6">
        <w:rPr>
          <w:szCs w:val="24"/>
        </w:rPr>
        <w:t xml:space="preserve"> dne </w:t>
      </w:r>
      <w:r w:rsidR="00295EA4" w:rsidRPr="00CB1862">
        <w:rPr>
          <w:szCs w:val="24"/>
        </w:rPr>
        <w:t>30</w:t>
      </w:r>
      <w:r w:rsidRPr="00CB1862">
        <w:rPr>
          <w:szCs w:val="24"/>
        </w:rPr>
        <w:t xml:space="preserve">. </w:t>
      </w:r>
      <w:r w:rsidR="00E13EC3" w:rsidRPr="00CB1862">
        <w:rPr>
          <w:szCs w:val="24"/>
        </w:rPr>
        <w:t>6</w:t>
      </w:r>
      <w:r w:rsidRPr="00CB1862">
        <w:rPr>
          <w:szCs w:val="24"/>
        </w:rPr>
        <w:t xml:space="preserve">. </w:t>
      </w:r>
      <w:r w:rsidR="00734FA7" w:rsidRPr="00CB1862">
        <w:rPr>
          <w:szCs w:val="24"/>
        </w:rPr>
        <w:t>2023</w:t>
      </w:r>
      <w:r w:rsidRPr="00CB1862">
        <w:rPr>
          <w:szCs w:val="24"/>
        </w:rPr>
        <w:t>.</w:t>
      </w:r>
      <w:r w:rsidR="006E48A6" w:rsidRPr="00CB1862">
        <w:rPr>
          <w:szCs w:val="24"/>
        </w:rPr>
        <w:t xml:space="preserve"> </w:t>
      </w:r>
    </w:p>
    <w:p w14:paraId="1D8FD319" w14:textId="1AE27E77" w:rsidR="00CB69F9" w:rsidRDefault="007A53E3" w:rsidP="006540C0">
      <w:pPr>
        <w:pStyle w:val="Nadpis2"/>
        <w:numPr>
          <w:ilvl w:val="1"/>
          <w:numId w:val="1"/>
        </w:numPr>
        <w:tabs>
          <w:tab w:val="num" w:pos="709"/>
        </w:tabs>
        <w:suppressAutoHyphens/>
        <w:spacing w:line="280" w:lineRule="auto"/>
        <w:rPr>
          <w:szCs w:val="24"/>
        </w:rPr>
      </w:pPr>
      <w:bookmarkStart w:id="11" w:name="_Toc288828380"/>
      <w:r w:rsidRPr="00CB69F9">
        <w:rPr>
          <w:szCs w:val="24"/>
        </w:rPr>
        <w:t xml:space="preserve">Faktura bude mít zákonné náležitosti daňového a účetního dokladu a bude </w:t>
      </w:r>
      <w:r w:rsidR="00A95709" w:rsidRPr="00CB69F9">
        <w:rPr>
          <w:szCs w:val="24"/>
        </w:rPr>
        <w:t>d</w:t>
      </w:r>
      <w:r w:rsidRPr="00CB69F9">
        <w:rPr>
          <w:szCs w:val="24"/>
        </w:rPr>
        <w:t xml:space="preserve">oručena minimálně v jednom vyhotovení </w:t>
      </w:r>
      <w:r w:rsidR="00467C7F" w:rsidRPr="00CB69F9">
        <w:rPr>
          <w:szCs w:val="24"/>
        </w:rPr>
        <w:t xml:space="preserve">v listinné podobě </w:t>
      </w:r>
      <w:r w:rsidRPr="00EF6785">
        <w:rPr>
          <w:szCs w:val="24"/>
        </w:rPr>
        <w:t>na adresu sídla Objednatele</w:t>
      </w:r>
      <w:r w:rsidR="00A95709" w:rsidRPr="00EF6785">
        <w:rPr>
          <w:szCs w:val="24"/>
        </w:rPr>
        <w:t xml:space="preserve"> </w:t>
      </w:r>
      <w:r w:rsidR="00E63174" w:rsidRPr="00CB69F9">
        <w:rPr>
          <w:szCs w:val="24"/>
        </w:rPr>
        <w:t xml:space="preserve">a </w:t>
      </w:r>
      <w:r w:rsidRPr="00CB69F9">
        <w:rPr>
          <w:szCs w:val="24"/>
        </w:rPr>
        <w:t xml:space="preserve">v jednom vyhotovení </w:t>
      </w:r>
      <w:r w:rsidR="00104288" w:rsidRPr="00CB69F9">
        <w:rPr>
          <w:szCs w:val="24"/>
        </w:rPr>
        <w:t>doručena do</w:t>
      </w:r>
      <w:r w:rsidRPr="00CB69F9">
        <w:rPr>
          <w:szCs w:val="24"/>
        </w:rPr>
        <w:t xml:space="preserve"> </w:t>
      </w:r>
      <w:r w:rsidR="00104288" w:rsidRPr="00CB69F9">
        <w:rPr>
          <w:szCs w:val="24"/>
        </w:rPr>
        <w:t>datové schránky Objednatele</w:t>
      </w:r>
      <w:bookmarkEnd w:id="11"/>
      <w:r w:rsidR="00104288" w:rsidRPr="00CB69F9">
        <w:rPr>
          <w:szCs w:val="24"/>
        </w:rPr>
        <w:t xml:space="preserve"> ID:</w:t>
      </w:r>
      <w:r w:rsidR="00B56DDE" w:rsidRPr="00CB69F9">
        <w:rPr>
          <w:szCs w:val="24"/>
        </w:rPr>
        <w:t xml:space="preserve"> </w:t>
      </w:r>
      <w:r w:rsidR="00A003F0" w:rsidRPr="00CB69F9">
        <w:rPr>
          <w:szCs w:val="24"/>
        </w:rPr>
        <w:t>6bnaawp</w:t>
      </w:r>
      <w:r w:rsidR="00B56DDE" w:rsidRPr="00CB69F9">
        <w:rPr>
          <w:szCs w:val="24"/>
        </w:rPr>
        <w:t>.</w:t>
      </w:r>
      <w:r w:rsidR="00104288" w:rsidRPr="00CB69F9">
        <w:rPr>
          <w:szCs w:val="24"/>
        </w:rPr>
        <w:t xml:space="preserve"> Dále Objednatel požaduje, aby faktura byla opatřena </w:t>
      </w:r>
      <w:r w:rsidR="00CB69F9" w:rsidRPr="00CB69F9">
        <w:rPr>
          <w:szCs w:val="24"/>
        </w:rPr>
        <w:t xml:space="preserve">názvem projektu, tj. </w:t>
      </w:r>
      <w:r w:rsidR="006540C0" w:rsidRPr="006E48A6">
        <w:rPr>
          <w:szCs w:val="24"/>
        </w:rPr>
        <w:t>„</w:t>
      </w:r>
      <w:r w:rsidR="006540C0" w:rsidRPr="00530575">
        <w:rPr>
          <w:szCs w:val="24"/>
        </w:rPr>
        <w:t>Implementační jednotka Strategického rámce rozvoje veřejné správy České republiky pro období 2014 – 2020</w:t>
      </w:r>
      <w:r w:rsidR="00CB69F9" w:rsidRPr="00CB69F9">
        <w:rPr>
          <w:szCs w:val="24"/>
        </w:rPr>
        <w:t>“</w:t>
      </w:r>
      <w:r w:rsidR="002C7465">
        <w:rPr>
          <w:szCs w:val="24"/>
        </w:rPr>
        <w:t>,</w:t>
      </w:r>
      <w:r w:rsidR="006540C0">
        <w:rPr>
          <w:szCs w:val="24"/>
        </w:rPr>
        <w:t xml:space="preserve"> </w:t>
      </w:r>
      <w:r w:rsidR="00CB69F9" w:rsidRPr="00CB69F9">
        <w:rPr>
          <w:szCs w:val="24"/>
        </w:rPr>
        <w:t>názvem veřejné zakázky,</w:t>
      </w:r>
      <w:r w:rsidR="00104288" w:rsidRPr="00CB69F9">
        <w:rPr>
          <w:szCs w:val="24"/>
        </w:rPr>
        <w:t xml:space="preserve"> na jejímž základě byla tato Smlouva uzavřena</w:t>
      </w:r>
      <w:r w:rsidR="002C7465">
        <w:rPr>
          <w:szCs w:val="24"/>
        </w:rPr>
        <w:t>,</w:t>
      </w:r>
      <w:r w:rsidR="00104288" w:rsidRPr="00CB69F9">
        <w:rPr>
          <w:szCs w:val="24"/>
        </w:rPr>
        <w:t xml:space="preserve"> tj.</w:t>
      </w:r>
      <w:r w:rsidR="006540C0">
        <w:rPr>
          <w:szCs w:val="24"/>
        </w:rPr>
        <w:t> </w:t>
      </w:r>
      <w:r w:rsidR="006E07A5" w:rsidRPr="006540C0">
        <w:rPr>
          <w:szCs w:val="24"/>
        </w:rPr>
        <w:t>„</w:t>
      </w:r>
      <w:r w:rsidR="006540C0" w:rsidRPr="006540C0">
        <w:rPr>
          <w:szCs w:val="24"/>
        </w:rPr>
        <w:t>Analýza právního řádu České republiky za účelem identifikace obsoletních právních předpisů“</w:t>
      </w:r>
      <w:bookmarkStart w:id="12" w:name="_Toc288828381"/>
      <w:r w:rsidR="002C7465">
        <w:rPr>
          <w:szCs w:val="24"/>
        </w:rPr>
        <w:t>,</w:t>
      </w:r>
      <w:r w:rsidR="006540C0" w:rsidRPr="006540C0">
        <w:rPr>
          <w:szCs w:val="24"/>
        </w:rPr>
        <w:t xml:space="preserve"> </w:t>
      </w:r>
      <w:r w:rsidR="00CB69F9" w:rsidRPr="006540C0">
        <w:rPr>
          <w:szCs w:val="24"/>
        </w:rPr>
        <w:t>a</w:t>
      </w:r>
      <w:r w:rsidR="006540C0" w:rsidRPr="006540C0">
        <w:rPr>
          <w:szCs w:val="24"/>
        </w:rPr>
        <w:t> </w:t>
      </w:r>
      <w:r w:rsidR="00CB69F9" w:rsidRPr="006540C0">
        <w:rPr>
          <w:color w:val="000000"/>
        </w:rPr>
        <w:t>reg. č. projektu, tj.</w:t>
      </w:r>
      <w:r w:rsidR="00CB69F9" w:rsidRPr="006E07A5">
        <w:rPr>
          <w:i/>
          <w:color w:val="000000"/>
        </w:rPr>
        <w:t xml:space="preserve"> </w:t>
      </w:r>
      <w:r w:rsidR="006540C0" w:rsidRPr="00530575">
        <w:rPr>
          <w:color w:val="000000"/>
          <w:szCs w:val="24"/>
        </w:rPr>
        <w:t>CZ.03.4.74/0.0/0.0/15_019/0000125</w:t>
      </w:r>
      <w:r w:rsidR="00CB69F9" w:rsidRPr="006E07A5">
        <w:rPr>
          <w:color w:val="000000"/>
        </w:rPr>
        <w:t>.</w:t>
      </w:r>
    </w:p>
    <w:p w14:paraId="31A2397A" w14:textId="4149140D" w:rsidR="007A53E3" w:rsidRPr="00CB69F9" w:rsidRDefault="001E53E7" w:rsidP="00F537E5">
      <w:pPr>
        <w:pStyle w:val="Nadpis2"/>
        <w:numPr>
          <w:ilvl w:val="1"/>
          <w:numId w:val="1"/>
        </w:numPr>
        <w:tabs>
          <w:tab w:val="num" w:pos="709"/>
        </w:tabs>
        <w:suppressAutoHyphens/>
        <w:spacing w:line="280" w:lineRule="auto"/>
        <w:ind w:left="709" w:hanging="709"/>
        <w:rPr>
          <w:szCs w:val="24"/>
        </w:rPr>
      </w:pPr>
      <w:r>
        <w:rPr>
          <w:szCs w:val="24"/>
        </w:rPr>
        <w:t xml:space="preserve">První část </w:t>
      </w:r>
      <w:r w:rsidR="001E6F2C">
        <w:rPr>
          <w:szCs w:val="24"/>
        </w:rPr>
        <w:t>c</w:t>
      </w:r>
      <w:r>
        <w:rPr>
          <w:szCs w:val="24"/>
        </w:rPr>
        <w:t xml:space="preserve">eny díla, nebo Druhá část </w:t>
      </w:r>
      <w:r w:rsidR="001E6F2C">
        <w:rPr>
          <w:szCs w:val="24"/>
        </w:rPr>
        <w:t>c</w:t>
      </w:r>
      <w:r>
        <w:rPr>
          <w:szCs w:val="24"/>
        </w:rPr>
        <w:t xml:space="preserve">eny díla </w:t>
      </w:r>
      <w:r w:rsidR="00D507AE">
        <w:rPr>
          <w:szCs w:val="24"/>
        </w:rPr>
        <w:t>Smlouvy</w:t>
      </w:r>
      <w:r w:rsidR="00712125" w:rsidRPr="00CB69F9">
        <w:rPr>
          <w:szCs w:val="24"/>
        </w:rPr>
        <w:t xml:space="preserve"> bude Objednatelem Zhotoviteli uhrazena </w:t>
      </w:r>
      <w:r w:rsidR="00467C7F" w:rsidRPr="00CB69F9">
        <w:rPr>
          <w:szCs w:val="24"/>
        </w:rPr>
        <w:t xml:space="preserve">vždy </w:t>
      </w:r>
      <w:r w:rsidR="00712125" w:rsidRPr="00CB69F9">
        <w:rPr>
          <w:szCs w:val="24"/>
        </w:rPr>
        <w:t>bezhotovostním převodem na</w:t>
      </w:r>
      <w:r w:rsidR="007D41DC">
        <w:rPr>
          <w:szCs w:val="24"/>
        </w:rPr>
        <w:t> </w:t>
      </w:r>
      <w:r w:rsidR="00712125" w:rsidRPr="00CB69F9">
        <w:rPr>
          <w:szCs w:val="24"/>
        </w:rPr>
        <w:t xml:space="preserve">bankovní účet </w:t>
      </w:r>
      <w:r w:rsidR="000B74C4" w:rsidRPr="00CB69F9">
        <w:rPr>
          <w:szCs w:val="24"/>
        </w:rPr>
        <w:t xml:space="preserve">Zhotovitele uvedený v záhlaví této </w:t>
      </w:r>
      <w:r w:rsidR="00C1356C" w:rsidRPr="00CB69F9">
        <w:rPr>
          <w:szCs w:val="24"/>
        </w:rPr>
        <w:t>S</w:t>
      </w:r>
      <w:r w:rsidR="000B74C4" w:rsidRPr="00CB69F9">
        <w:rPr>
          <w:szCs w:val="24"/>
        </w:rPr>
        <w:t>mlouvy.</w:t>
      </w:r>
      <w:bookmarkEnd w:id="12"/>
    </w:p>
    <w:p w14:paraId="3783DD87" w14:textId="22D3FABC" w:rsidR="007A53E3" w:rsidRPr="001F2EEF" w:rsidRDefault="007A53E3" w:rsidP="00F537E5">
      <w:pPr>
        <w:pStyle w:val="Nadpis2"/>
        <w:numPr>
          <w:ilvl w:val="1"/>
          <w:numId w:val="1"/>
        </w:numPr>
        <w:tabs>
          <w:tab w:val="clear" w:pos="207"/>
          <w:tab w:val="num" w:pos="0"/>
          <w:tab w:val="num" w:pos="709"/>
        </w:tabs>
        <w:suppressAutoHyphens/>
        <w:spacing w:line="280" w:lineRule="auto"/>
        <w:ind w:left="709" w:hanging="709"/>
        <w:rPr>
          <w:szCs w:val="24"/>
        </w:rPr>
      </w:pPr>
      <w:bookmarkStart w:id="13" w:name="_Toc288828382"/>
      <w:r w:rsidRPr="001F2EEF">
        <w:rPr>
          <w:szCs w:val="24"/>
        </w:rPr>
        <w:t xml:space="preserve">Smluvní strany se dohodly, že </w:t>
      </w:r>
      <w:r w:rsidR="008D21F6">
        <w:rPr>
          <w:szCs w:val="24"/>
        </w:rPr>
        <w:t>faktura</w:t>
      </w:r>
      <w:r w:rsidR="008D21F6" w:rsidRPr="001F2EEF">
        <w:rPr>
          <w:szCs w:val="24"/>
        </w:rPr>
        <w:t xml:space="preserve"> </w:t>
      </w:r>
      <w:r w:rsidR="002B0C9A" w:rsidRPr="001F2EEF">
        <w:rPr>
          <w:szCs w:val="24"/>
        </w:rPr>
        <w:t xml:space="preserve">je splatná do </w:t>
      </w:r>
      <w:r w:rsidR="00151DE9">
        <w:rPr>
          <w:szCs w:val="24"/>
        </w:rPr>
        <w:t>šedes</w:t>
      </w:r>
      <w:r w:rsidR="0024326A">
        <w:rPr>
          <w:szCs w:val="24"/>
        </w:rPr>
        <w:t>á</w:t>
      </w:r>
      <w:r w:rsidR="00151DE9">
        <w:rPr>
          <w:szCs w:val="24"/>
        </w:rPr>
        <w:t>ti</w:t>
      </w:r>
      <w:r w:rsidR="00712125" w:rsidRPr="001F2EEF">
        <w:rPr>
          <w:szCs w:val="24"/>
        </w:rPr>
        <w:t xml:space="preserve"> (</w:t>
      </w:r>
      <w:r w:rsidR="00151DE9">
        <w:rPr>
          <w:szCs w:val="24"/>
        </w:rPr>
        <w:t>6</w:t>
      </w:r>
      <w:r w:rsidR="002B0C9A" w:rsidRPr="001F2EEF">
        <w:rPr>
          <w:szCs w:val="24"/>
        </w:rPr>
        <w:t>0</w:t>
      </w:r>
      <w:r w:rsidR="00712125" w:rsidRPr="001F2EEF">
        <w:rPr>
          <w:szCs w:val="24"/>
        </w:rPr>
        <w:t>)</w:t>
      </w:r>
      <w:r w:rsidRPr="001F2EEF">
        <w:rPr>
          <w:szCs w:val="24"/>
        </w:rPr>
        <w:t xml:space="preserve"> dnů ode dne doručení řádně </w:t>
      </w:r>
      <w:r w:rsidR="00712125" w:rsidRPr="001F2EEF">
        <w:rPr>
          <w:szCs w:val="24"/>
        </w:rPr>
        <w:t xml:space="preserve">a oprávněně </w:t>
      </w:r>
      <w:r w:rsidRPr="001F2EEF">
        <w:rPr>
          <w:szCs w:val="24"/>
        </w:rPr>
        <w:t>vystavené faktury</w:t>
      </w:r>
      <w:r w:rsidR="00712125" w:rsidRPr="001F2EEF">
        <w:rPr>
          <w:szCs w:val="24"/>
        </w:rPr>
        <w:t xml:space="preserve"> Zhotovitelem Objednateli</w:t>
      </w:r>
      <w:r w:rsidRPr="001F2EEF">
        <w:rPr>
          <w:szCs w:val="24"/>
        </w:rPr>
        <w:t xml:space="preserve">. V případě, že faktura neobsahuje všechny náležitosti daňového a účetního dokladu, </w:t>
      </w:r>
      <w:r w:rsidR="00712125" w:rsidRPr="001F2EEF">
        <w:rPr>
          <w:szCs w:val="24"/>
        </w:rPr>
        <w:t xml:space="preserve">lhůta </w:t>
      </w:r>
      <w:r w:rsidRPr="001F2EEF">
        <w:rPr>
          <w:szCs w:val="24"/>
        </w:rPr>
        <w:t>splatnost</w:t>
      </w:r>
      <w:r w:rsidR="00712125" w:rsidRPr="001F2EEF">
        <w:rPr>
          <w:szCs w:val="24"/>
        </w:rPr>
        <w:t>i</w:t>
      </w:r>
      <w:r w:rsidRPr="001F2EEF">
        <w:rPr>
          <w:szCs w:val="24"/>
        </w:rPr>
        <w:t xml:space="preserve"> </w:t>
      </w:r>
      <w:r w:rsidR="00655A38">
        <w:rPr>
          <w:szCs w:val="24"/>
        </w:rPr>
        <w:t xml:space="preserve">První části </w:t>
      </w:r>
      <w:r w:rsidR="001E6F2C">
        <w:rPr>
          <w:szCs w:val="24"/>
        </w:rPr>
        <w:t>c</w:t>
      </w:r>
      <w:r w:rsidR="00655A38">
        <w:rPr>
          <w:szCs w:val="24"/>
        </w:rPr>
        <w:t xml:space="preserve">eny díla, nebo Druhé části </w:t>
      </w:r>
      <w:r w:rsidR="001E6F2C">
        <w:rPr>
          <w:szCs w:val="24"/>
        </w:rPr>
        <w:t>c</w:t>
      </w:r>
      <w:r w:rsidR="00655A38">
        <w:rPr>
          <w:szCs w:val="24"/>
        </w:rPr>
        <w:t xml:space="preserve">eny díla </w:t>
      </w:r>
      <w:r w:rsidRPr="001F2EEF">
        <w:rPr>
          <w:szCs w:val="24"/>
        </w:rPr>
        <w:t xml:space="preserve">neběží. Objednatel je oprávněn fakturu vrátit s tím, že </w:t>
      </w:r>
      <w:r w:rsidR="00712125" w:rsidRPr="001F2EEF">
        <w:rPr>
          <w:szCs w:val="24"/>
        </w:rPr>
        <w:t xml:space="preserve">lhůta </w:t>
      </w:r>
      <w:r w:rsidRPr="001F2EEF">
        <w:rPr>
          <w:szCs w:val="24"/>
        </w:rPr>
        <w:t>splatnost</w:t>
      </w:r>
      <w:r w:rsidR="00712125" w:rsidRPr="001F2EEF">
        <w:rPr>
          <w:szCs w:val="24"/>
        </w:rPr>
        <w:t xml:space="preserve">i </w:t>
      </w:r>
      <w:r w:rsidRPr="001F2EEF">
        <w:rPr>
          <w:szCs w:val="24"/>
        </w:rPr>
        <w:t>počíná běžet znovu v celé délce od</w:t>
      </w:r>
      <w:r w:rsidR="00712125" w:rsidRPr="001F2EEF">
        <w:rPr>
          <w:szCs w:val="24"/>
        </w:rPr>
        <w:t xml:space="preserve"> okamžiku</w:t>
      </w:r>
      <w:r w:rsidRPr="001F2EEF">
        <w:rPr>
          <w:szCs w:val="24"/>
        </w:rPr>
        <w:t xml:space="preserve"> doručení bezvadné faktury</w:t>
      </w:r>
      <w:r w:rsidR="00712125" w:rsidRPr="001F2EEF">
        <w:rPr>
          <w:szCs w:val="24"/>
        </w:rPr>
        <w:t xml:space="preserve"> Zhotovitelem Objednateli</w:t>
      </w:r>
      <w:r w:rsidRPr="001F2EEF">
        <w:rPr>
          <w:szCs w:val="24"/>
        </w:rPr>
        <w:t>.</w:t>
      </w:r>
      <w:bookmarkEnd w:id="13"/>
      <w:r w:rsidR="0085334A">
        <w:rPr>
          <w:szCs w:val="24"/>
        </w:rPr>
        <w:t xml:space="preserve"> V případě, že</w:t>
      </w:r>
      <w:r w:rsidR="007D41DC">
        <w:rPr>
          <w:szCs w:val="24"/>
        </w:rPr>
        <w:t> </w:t>
      </w:r>
      <w:r w:rsidR="0085334A">
        <w:rPr>
          <w:szCs w:val="24"/>
        </w:rPr>
        <w:t xml:space="preserve">bude faktura vystavena mezi 1. </w:t>
      </w:r>
      <w:r w:rsidR="004234A3">
        <w:rPr>
          <w:szCs w:val="24"/>
        </w:rPr>
        <w:t>p</w:t>
      </w:r>
      <w:r w:rsidR="0085334A">
        <w:rPr>
          <w:szCs w:val="24"/>
        </w:rPr>
        <w:t>rosincem</w:t>
      </w:r>
      <w:r w:rsidR="00C1356C">
        <w:rPr>
          <w:szCs w:val="24"/>
        </w:rPr>
        <w:t xml:space="preserve"> příslušného kalendářního roku</w:t>
      </w:r>
      <w:r w:rsidR="0085334A">
        <w:rPr>
          <w:szCs w:val="24"/>
        </w:rPr>
        <w:t xml:space="preserve"> a </w:t>
      </w:r>
      <w:r w:rsidR="00CB22D7">
        <w:rPr>
          <w:szCs w:val="24"/>
        </w:rPr>
        <w:t>28</w:t>
      </w:r>
      <w:r w:rsidR="0085334A">
        <w:rPr>
          <w:szCs w:val="24"/>
        </w:rPr>
        <w:t xml:space="preserve">. </w:t>
      </w:r>
      <w:r w:rsidR="00CB22D7">
        <w:rPr>
          <w:szCs w:val="24"/>
        </w:rPr>
        <w:t>únor</w:t>
      </w:r>
      <w:r w:rsidR="002C7465">
        <w:rPr>
          <w:szCs w:val="24"/>
        </w:rPr>
        <w:t>em</w:t>
      </w:r>
      <w:r w:rsidR="00CB22D7">
        <w:rPr>
          <w:szCs w:val="24"/>
        </w:rPr>
        <w:t xml:space="preserve"> </w:t>
      </w:r>
      <w:r w:rsidR="0085334A">
        <w:rPr>
          <w:szCs w:val="24"/>
        </w:rPr>
        <w:t>následujícího roku, prodlužuje se doba splatnosti faktury na</w:t>
      </w:r>
      <w:r w:rsidR="00AE3172">
        <w:rPr>
          <w:szCs w:val="24"/>
        </w:rPr>
        <w:t> </w:t>
      </w:r>
      <w:r w:rsidR="00B361D0">
        <w:rPr>
          <w:szCs w:val="24"/>
        </w:rPr>
        <w:t>devadesát</w:t>
      </w:r>
      <w:r w:rsidR="000908D4">
        <w:rPr>
          <w:szCs w:val="24"/>
        </w:rPr>
        <w:t xml:space="preserve"> </w:t>
      </w:r>
      <w:r w:rsidR="0085334A">
        <w:rPr>
          <w:szCs w:val="24"/>
        </w:rPr>
        <w:t>(</w:t>
      </w:r>
      <w:r w:rsidR="00B361D0">
        <w:rPr>
          <w:szCs w:val="24"/>
        </w:rPr>
        <w:t>9</w:t>
      </w:r>
      <w:r w:rsidR="0085334A">
        <w:rPr>
          <w:szCs w:val="24"/>
        </w:rPr>
        <w:t>0) dn</w:t>
      </w:r>
      <w:r w:rsidR="002C7465">
        <w:rPr>
          <w:szCs w:val="24"/>
        </w:rPr>
        <w:t>ů</w:t>
      </w:r>
      <w:r w:rsidR="0085334A">
        <w:rPr>
          <w:szCs w:val="24"/>
        </w:rPr>
        <w:t>.</w:t>
      </w:r>
    </w:p>
    <w:p w14:paraId="58D66693" w14:textId="77777777" w:rsidR="00740FCE" w:rsidRDefault="007A53E3" w:rsidP="00B738DC">
      <w:pPr>
        <w:pStyle w:val="Nadpis2"/>
        <w:numPr>
          <w:ilvl w:val="1"/>
          <w:numId w:val="1"/>
        </w:numPr>
        <w:tabs>
          <w:tab w:val="clear" w:pos="207"/>
          <w:tab w:val="num" w:pos="0"/>
          <w:tab w:val="num" w:pos="709"/>
        </w:tabs>
        <w:suppressAutoHyphens/>
        <w:spacing w:line="280" w:lineRule="auto"/>
        <w:ind w:left="709" w:hanging="709"/>
        <w:rPr>
          <w:szCs w:val="24"/>
        </w:rPr>
      </w:pPr>
      <w:bookmarkStart w:id="14" w:name="_Toc288828385"/>
      <w:r w:rsidRPr="001F2EEF">
        <w:rPr>
          <w:szCs w:val="24"/>
        </w:rPr>
        <w:t xml:space="preserve">Smluvní strany se dohodly, že na </w:t>
      </w:r>
      <w:r w:rsidR="00712125" w:rsidRPr="001F2EEF">
        <w:rPr>
          <w:szCs w:val="24"/>
        </w:rPr>
        <w:t>C</w:t>
      </w:r>
      <w:r w:rsidRPr="001F2EEF">
        <w:rPr>
          <w:szCs w:val="24"/>
        </w:rPr>
        <w:t xml:space="preserve">enu </w:t>
      </w:r>
      <w:r w:rsidR="00712125" w:rsidRPr="001F2EEF">
        <w:rPr>
          <w:szCs w:val="24"/>
        </w:rPr>
        <w:t>díla nebude Objednatelem</w:t>
      </w:r>
      <w:r w:rsidRPr="001F2EEF">
        <w:rPr>
          <w:szCs w:val="24"/>
        </w:rPr>
        <w:t xml:space="preserve"> poskyt</w:t>
      </w:r>
      <w:r w:rsidR="00712125" w:rsidRPr="001F2EEF">
        <w:rPr>
          <w:szCs w:val="24"/>
        </w:rPr>
        <w:t>nuta Zhotoviteli</w:t>
      </w:r>
      <w:r w:rsidRPr="001F2EEF">
        <w:rPr>
          <w:szCs w:val="24"/>
        </w:rPr>
        <w:t xml:space="preserve"> </w:t>
      </w:r>
      <w:r w:rsidR="00712125" w:rsidRPr="001F2EEF">
        <w:rPr>
          <w:szCs w:val="24"/>
        </w:rPr>
        <w:t xml:space="preserve">žádná </w:t>
      </w:r>
      <w:r w:rsidRPr="001F2EEF">
        <w:rPr>
          <w:szCs w:val="24"/>
        </w:rPr>
        <w:t>záloh</w:t>
      </w:r>
      <w:r w:rsidR="00712125" w:rsidRPr="001F2EEF">
        <w:rPr>
          <w:szCs w:val="24"/>
        </w:rPr>
        <w:t>a</w:t>
      </w:r>
      <w:r w:rsidRPr="001F2EEF">
        <w:rPr>
          <w:szCs w:val="24"/>
        </w:rPr>
        <w:t>.</w:t>
      </w:r>
      <w:bookmarkEnd w:id="14"/>
    </w:p>
    <w:p w14:paraId="3429E9C6" w14:textId="6BAB21BB" w:rsidR="00CE6314" w:rsidRDefault="00CE6314" w:rsidP="00F537E5">
      <w:pPr>
        <w:numPr>
          <w:ilvl w:val="1"/>
          <w:numId w:val="1"/>
        </w:numPr>
        <w:tabs>
          <w:tab w:val="num" w:pos="709"/>
        </w:tabs>
        <w:spacing w:after="120" w:line="280" w:lineRule="auto"/>
        <w:ind w:left="709" w:hanging="709"/>
        <w:jc w:val="both"/>
        <w:rPr>
          <w:lang w:eastAsia="en-US"/>
        </w:rPr>
      </w:pPr>
      <w:r w:rsidRPr="00CE6314">
        <w:rPr>
          <w:lang w:eastAsia="en-US"/>
        </w:rPr>
        <w:t xml:space="preserve">V případě, že </w:t>
      </w:r>
      <w:r w:rsidR="00F62AEA">
        <w:rPr>
          <w:lang w:eastAsia="en-US"/>
        </w:rPr>
        <w:t>f</w:t>
      </w:r>
      <w:r w:rsidRPr="00CE6314">
        <w:rPr>
          <w:lang w:eastAsia="en-US"/>
        </w:rPr>
        <w:t>aktura nebude obsahovat náležitosti daňového a účetního dokladu nebo v ní není uveden</w:t>
      </w:r>
      <w:r w:rsidR="00CF2AA8">
        <w:rPr>
          <w:lang w:eastAsia="en-US"/>
        </w:rPr>
        <w:t xml:space="preserve"> název projektu</w:t>
      </w:r>
      <w:r w:rsidR="002C7465">
        <w:rPr>
          <w:lang w:eastAsia="en-US"/>
        </w:rPr>
        <w:t>, název veřejné zakázky</w:t>
      </w:r>
      <w:r w:rsidR="00CF2AA8">
        <w:rPr>
          <w:lang w:eastAsia="en-US"/>
        </w:rPr>
        <w:t xml:space="preserve"> a registrační číslo projektu</w:t>
      </w:r>
      <w:r w:rsidRPr="00CE6314">
        <w:rPr>
          <w:lang w:eastAsia="en-US"/>
        </w:rPr>
        <w:t xml:space="preserve">, nebude-li doručena v souladu se Smlouvou, bude-li obsahovat nesprávné údaje, bude-li v ní uveden bankovní účet, který Zhotovitel nemá řádně registrovaný v databázi „Registru plátců DPH“, nebo bude-li vystavena neoprávněně, není Objednatel povinen ji proplatit. Objednatel takovou </w:t>
      </w:r>
      <w:r w:rsidR="00F62AEA">
        <w:rPr>
          <w:lang w:eastAsia="en-US"/>
        </w:rPr>
        <w:t>f</w:t>
      </w:r>
      <w:r w:rsidRPr="00CE6314">
        <w:rPr>
          <w:lang w:eastAsia="en-US"/>
        </w:rPr>
        <w:t xml:space="preserve">akturu Zhotoviteli ve lhůtě její splatnosti vrátí spolu s písemným odůvodněním, proč je </w:t>
      </w:r>
      <w:r w:rsidR="00F62AEA">
        <w:rPr>
          <w:lang w:eastAsia="en-US"/>
        </w:rPr>
        <w:t>f</w:t>
      </w:r>
      <w:r w:rsidRPr="00CE6314">
        <w:rPr>
          <w:lang w:eastAsia="en-US"/>
        </w:rPr>
        <w:t xml:space="preserve">aktura nesprávná či neoprávněná. Zhotovitel zašle, po odstranění vad </w:t>
      </w:r>
      <w:r w:rsidR="00F62AEA">
        <w:rPr>
          <w:lang w:eastAsia="en-US"/>
        </w:rPr>
        <w:t>f</w:t>
      </w:r>
      <w:r w:rsidRPr="00CE6314">
        <w:rPr>
          <w:lang w:eastAsia="en-US"/>
        </w:rPr>
        <w:t xml:space="preserve">aktury či po vzniku svého oprávnění fakturovat, Objednateli </w:t>
      </w:r>
      <w:r w:rsidR="00F62AEA">
        <w:rPr>
          <w:lang w:eastAsia="en-US"/>
        </w:rPr>
        <w:t>f</w:t>
      </w:r>
      <w:r w:rsidRPr="00CE6314">
        <w:rPr>
          <w:lang w:eastAsia="en-US"/>
        </w:rPr>
        <w:t>akturu novou s novým termínem splatnosti fakturované částky v souladu s</w:t>
      </w:r>
      <w:r w:rsidR="002C7465">
        <w:rPr>
          <w:lang w:eastAsia="en-US"/>
        </w:rPr>
        <w:t> </w:t>
      </w:r>
      <w:r w:rsidR="002C7465" w:rsidRPr="00CE6314">
        <w:rPr>
          <w:lang w:eastAsia="en-US"/>
        </w:rPr>
        <w:t>odst</w:t>
      </w:r>
      <w:r w:rsidR="002C7465">
        <w:rPr>
          <w:lang w:eastAsia="en-US"/>
        </w:rPr>
        <w:t>.</w:t>
      </w:r>
      <w:r w:rsidR="002C7465" w:rsidRPr="00CE6314">
        <w:rPr>
          <w:lang w:eastAsia="en-US"/>
        </w:rPr>
        <w:t xml:space="preserve"> </w:t>
      </w:r>
      <w:r w:rsidRPr="00CE6314">
        <w:rPr>
          <w:lang w:eastAsia="en-US"/>
        </w:rPr>
        <w:t>5.</w:t>
      </w:r>
      <w:r w:rsidR="0006484D">
        <w:rPr>
          <w:lang w:eastAsia="en-US"/>
        </w:rPr>
        <w:t>7</w:t>
      </w:r>
      <w:r w:rsidRPr="00CE6314">
        <w:rPr>
          <w:lang w:eastAsia="en-US"/>
        </w:rPr>
        <w:t>.</w:t>
      </w:r>
      <w:r w:rsidR="00C93320">
        <w:rPr>
          <w:lang w:eastAsia="en-US"/>
        </w:rPr>
        <w:t xml:space="preserve"> </w:t>
      </w:r>
      <w:r w:rsidRPr="00CE6314">
        <w:rPr>
          <w:lang w:eastAsia="en-US"/>
        </w:rPr>
        <w:t>tohoto článku (</w:t>
      </w:r>
      <w:r w:rsidR="00F62AEA">
        <w:rPr>
          <w:lang w:eastAsia="en-US"/>
        </w:rPr>
        <w:t xml:space="preserve">tj. </w:t>
      </w:r>
      <w:r w:rsidRPr="00CE6314">
        <w:rPr>
          <w:lang w:eastAsia="en-US"/>
        </w:rPr>
        <w:t xml:space="preserve">opravená </w:t>
      </w:r>
      <w:r w:rsidR="00F62AEA">
        <w:rPr>
          <w:lang w:eastAsia="en-US"/>
        </w:rPr>
        <w:t>f</w:t>
      </w:r>
      <w:r w:rsidRPr="00CE6314">
        <w:rPr>
          <w:lang w:eastAsia="en-US"/>
        </w:rPr>
        <w:t xml:space="preserve">aktura). Nový termín splatnosti opravené </w:t>
      </w:r>
      <w:r w:rsidR="00F62AEA">
        <w:rPr>
          <w:lang w:eastAsia="en-US"/>
        </w:rPr>
        <w:t>f</w:t>
      </w:r>
      <w:r w:rsidRPr="00CE6314">
        <w:rPr>
          <w:lang w:eastAsia="en-US"/>
        </w:rPr>
        <w:t xml:space="preserve">aktury běží ode dne prokazatelného doručení opravené </w:t>
      </w:r>
      <w:r w:rsidR="0095735C">
        <w:rPr>
          <w:lang w:eastAsia="en-US"/>
        </w:rPr>
        <w:t>f</w:t>
      </w:r>
      <w:r w:rsidRPr="00CE6314">
        <w:rPr>
          <w:lang w:eastAsia="en-US"/>
        </w:rPr>
        <w:t xml:space="preserve">aktury Objednateli. </w:t>
      </w:r>
    </w:p>
    <w:p w14:paraId="46FA18A3" w14:textId="2EDED3D2" w:rsidR="00712125" w:rsidRPr="001F2EEF" w:rsidRDefault="00712125" w:rsidP="00F537E5">
      <w:pPr>
        <w:pStyle w:val="Nadpis2"/>
        <w:numPr>
          <w:ilvl w:val="1"/>
          <w:numId w:val="1"/>
        </w:numPr>
        <w:tabs>
          <w:tab w:val="num" w:pos="709"/>
        </w:tabs>
        <w:suppressAutoHyphens/>
        <w:spacing w:line="280" w:lineRule="auto"/>
        <w:ind w:left="709" w:hanging="709"/>
        <w:rPr>
          <w:szCs w:val="24"/>
        </w:rPr>
      </w:pPr>
      <w:bookmarkStart w:id="15" w:name="_Toc114911713"/>
      <w:r w:rsidRPr="001F2EEF">
        <w:rPr>
          <w:rFonts w:eastAsia="Arial Unicode MS"/>
          <w:szCs w:val="24"/>
        </w:rPr>
        <w:lastRenderedPageBreak/>
        <w:t>Cena díla je stanovena dohodou Smluvních stran jako cena pevná</w:t>
      </w:r>
      <w:r w:rsidR="0085334A">
        <w:rPr>
          <w:rFonts w:eastAsia="Arial Unicode MS"/>
          <w:szCs w:val="24"/>
        </w:rPr>
        <w:t>,</w:t>
      </w:r>
      <w:r w:rsidRPr="001F2EEF">
        <w:rPr>
          <w:rFonts w:eastAsia="Arial Unicode MS"/>
          <w:szCs w:val="24"/>
        </w:rPr>
        <w:t xml:space="preserve"> vycházející z nabídky učiněné Zhotovitelem v</w:t>
      </w:r>
      <w:r w:rsidR="004B4077" w:rsidRPr="001F2EEF">
        <w:rPr>
          <w:rFonts w:eastAsia="Arial Unicode MS"/>
          <w:szCs w:val="24"/>
        </w:rPr>
        <w:t> </w:t>
      </w:r>
      <w:r w:rsidR="0085334A">
        <w:rPr>
          <w:rFonts w:eastAsia="Arial Unicode MS"/>
          <w:szCs w:val="24"/>
        </w:rPr>
        <w:t>Z</w:t>
      </w:r>
      <w:r w:rsidR="004B4077" w:rsidRPr="001F2EEF">
        <w:rPr>
          <w:rFonts w:eastAsia="Arial Unicode MS"/>
          <w:szCs w:val="24"/>
        </w:rPr>
        <w:t>adávacím řízení</w:t>
      </w:r>
      <w:r w:rsidRPr="001F2EEF">
        <w:rPr>
          <w:rFonts w:eastAsia="Arial Unicode MS"/>
          <w:szCs w:val="24"/>
        </w:rPr>
        <w:t xml:space="preserve">, a zahrnuje veškeré náklady </w:t>
      </w:r>
      <w:r w:rsidR="0085334A">
        <w:rPr>
          <w:rFonts w:eastAsia="Arial Unicode MS"/>
          <w:szCs w:val="24"/>
        </w:rPr>
        <w:t>nutné k provedení</w:t>
      </w:r>
      <w:r w:rsidRPr="001F2EEF">
        <w:rPr>
          <w:rFonts w:eastAsia="Arial Unicode MS"/>
          <w:szCs w:val="24"/>
        </w:rPr>
        <w:t xml:space="preserve"> Díla, </w:t>
      </w:r>
      <w:r w:rsidR="0085334A">
        <w:rPr>
          <w:rFonts w:eastAsia="Arial Unicode MS"/>
          <w:szCs w:val="24"/>
        </w:rPr>
        <w:t xml:space="preserve">jakož i </w:t>
      </w:r>
      <w:r w:rsidRPr="001F2EEF">
        <w:rPr>
          <w:rFonts w:eastAsia="Arial Unicode MS"/>
          <w:szCs w:val="24"/>
        </w:rPr>
        <w:t xml:space="preserve">administrativu, činnosti specialistů, režii Zhotovitele a přiměřený zisk, poplatky a veškeré další náklady, které Zhotoviteli vzniknou při provádění Díla. Cena </w:t>
      </w:r>
      <w:r w:rsidR="00CA3F6E">
        <w:rPr>
          <w:rFonts w:eastAsia="Arial Unicode MS"/>
          <w:szCs w:val="24"/>
        </w:rPr>
        <w:t>d</w:t>
      </w:r>
      <w:r w:rsidRPr="001F2EEF">
        <w:rPr>
          <w:rFonts w:eastAsia="Arial Unicode MS"/>
          <w:szCs w:val="24"/>
        </w:rPr>
        <w:t>íla je pevná, maximální a konečná a může být p</w:t>
      </w:r>
      <w:bookmarkEnd w:id="15"/>
      <w:r w:rsidR="00EB1E20">
        <w:rPr>
          <w:rFonts w:eastAsia="Arial Unicode MS"/>
          <w:szCs w:val="24"/>
        </w:rPr>
        <w:t>řekročena pouze v souvislosti se změnou a</w:t>
      </w:r>
      <w:r w:rsidR="00D2092C">
        <w:rPr>
          <w:rFonts w:eastAsia="Arial Unicode MS"/>
          <w:szCs w:val="24"/>
        </w:rPr>
        <w:t> </w:t>
      </w:r>
      <w:r w:rsidR="00EB1E20">
        <w:rPr>
          <w:rFonts w:eastAsia="Arial Unicode MS"/>
          <w:szCs w:val="24"/>
        </w:rPr>
        <w:t xml:space="preserve">pouze ve výši změny sazby daně z přidané hodnoty, pokud tato změna nastala v období od konce lhůty pro podání nabídky v Zadávacím řízení do okamžiku uskutečnění zdanitelného plnění. </w:t>
      </w:r>
    </w:p>
    <w:p w14:paraId="038FF88A" w14:textId="3B62B1E9" w:rsidR="00712125" w:rsidRPr="001F2EEF" w:rsidRDefault="00042D37" w:rsidP="00F537E5">
      <w:pPr>
        <w:pStyle w:val="Nadpis2"/>
        <w:numPr>
          <w:ilvl w:val="1"/>
          <w:numId w:val="1"/>
        </w:numPr>
        <w:tabs>
          <w:tab w:val="left" w:pos="709"/>
          <w:tab w:val="left" w:pos="4536"/>
          <w:tab w:val="left" w:pos="6237"/>
        </w:tabs>
        <w:suppressAutoHyphens/>
        <w:overflowPunct/>
        <w:autoSpaceDE/>
        <w:autoSpaceDN/>
        <w:adjustRightInd/>
        <w:spacing w:line="280" w:lineRule="auto"/>
        <w:ind w:left="709" w:hanging="709"/>
        <w:textAlignment w:val="auto"/>
        <w:rPr>
          <w:szCs w:val="24"/>
        </w:rPr>
      </w:pPr>
      <w:r>
        <w:rPr>
          <w:szCs w:val="24"/>
        </w:rPr>
        <w:t xml:space="preserve">Zhotovitel odpovídá za to, že sazba DPH je stanovena v souladu s platnými právními předpisy. Smluvní strany se dohodly, že pokud dojde v průběhu </w:t>
      </w:r>
      <w:r w:rsidR="00D104B6">
        <w:rPr>
          <w:szCs w:val="24"/>
        </w:rPr>
        <w:t>plnění Smlouvy</w:t>
      </w:r>
      <w:r>
        <w:rPr>
          <w:szCs w:val="24"/>
        </w:rPr>
        <w:t xml:space="preserve"> </w:t>
      </w:r>
      <w:r w:rsidR="00D104B6">
        <w:rPr>
          <w:szCs w:val="24"/>
        </w:rPr>
        <w:t>ke změně zákonné sazby DPH stanovené pro Dílo, bude tato nová sazba promítnuta do Ceny díla a Zpracovatel je od okamžiku nabytí účinnosti změny zákonné sazby DPH povinen účtovat novou sazbu DPH odpovídající účinné právní úpravě. O této skutečnosti není nutné uzavírat dodatek ke Smlouvě.</w:t>
      </w:r>
    </w:p>
    <w:p w14:paraId="453E7902" w14:textId="54501D2C" w:rsidR="00712125" w:rsidRPr="001F2EEF" w:rsidRDefault="00712125" w:rsidP="00F537E5">
      <w:pPr>
        <w:pStyle w:val="Nadpis2"/>
        <w:numPr>
          <w:ilvl w:val="1"/>
          <w:numId w:val="1"/>
        </w:numPr>
        <w:tabs>
          <w:tab w:val="left" w:pos="709"/>
          <w:tab w:val="left" w:pos="4536"/>
          <w:tab w:val="left" w:pos="6237"/>
        </w:tabs>
        <w:suppressAutoHyphens/>
        <w:overflowPunct/>
        <w:autoSpaceDE/>
        <w:autoSpaceDN/>
        <w:adjustRightInd/>
        <w:spacing w:line="280" w:lineRule="auto"/>
        <w:ind w:left="709" w:hanging="709"/>
        <w:textAlignment w:val="auto"/>
        <w:rPr>
          <w:szCs w:val="24"/>
        </w:rPr>
      </w:pPr>
      <w:r w:rsidRPr="001F2EEF">
        <w:rPr>
          <w:szCs w:val="24"/>
        </w:rPr>
        <w:t xml:space="preserve">V případě </w:t>
      </w:r>
      <w:r w:rsidR="00B56DDE">
        <w:rPr>
          <w:szCs w:val="24"/>
        </w:rPr>
        <w:t>činností</w:t>
      </w:r>
      <w:r w:rsidRPr="001F2EEF">
        <w:rPr>
          <w:szCs w:val="24"/>
        </w:rPr>
        <w:t xml:space="preserve"> vyvolaných prováděním Díla v rozporu se Sm</w:t>
      </w:r>
      <w:r w:rsidR="003D4E49" w:rsidRPr="001F2EEF">
        <w:rPr>
          <w:szCs w:val="24"/>
        </w:rPr>
        <w:t>louvou nebo</w:t>
      </w:r>
      <w:r w:rsidRPr="001F2EEF">
        <w:rPr>
          <w:szCs w:val="24"/>
        </w:rPr>
        <w:t xml:space="preserve"> </w:t>
      </w:r>
      <w:r w:rsidR="00B56DDE">
        <w:rPr>
          <w:szCs w:val="24"/>
        </w:rPr>
        <w:t>činností</w:t>
      </w:r>
      <w:r w:rsidRPr="001F2EEF">
        <w:rPr>
          <w:szCs w:val="24"/>
        </w:rPr>
        <w:t xml:space="preserve"> uložených</w:t>
      </w:r>
      <w:r w:rsidR="003D4E49" w:rsidRPr="001F2EEF">
        <w:rPr>
          <w:szCs w:val="24"/>
        </w:rPr>
        <w:t xml:space="preserve"> </w:t>
      </w:r>
      <w:r w:rsidRPr="001F2EEF">
        <w:rPr>
          <w:szCs w:val="24"/>
        </w:rPr>
        <w:t xml:space="preserve">Objednatelem jako důsledek nekvalitního plnění Zhotovitele nese náklady na tyto </w:t>
      </w:r>
      <w:r w:rsidR="00B56DDE">
        <w:rPr>
          <w:szCs w:val="24"/>
        </w:rPr>
        <w:t>činnosti</w:t>
      </w:r>
      <w:r w:rsidRPr="001F2EEF">
        <w:rPr>
          <w:szCs w:val="24"/>
        </w:rPr>
        <w:t xml:space="preserve"> v plné výši Zhotovitel a nemá právo na jejich náhradu.</w:t>
      </w:r>
    </w:p>
    <w:p w14:paraId="08B52862" w14:textId="77777777" w:rsidR="00740FCE" w:rsidRDefault="004F505A" w:rsidP="00B738DC">
      <w:pPr>
        <w:pStyle w:val="Nadpis2"/>
        <w:numPr>
          <w:ilvl w:val="1"/>
          <w:numId w:val="1"/>
        </w:numPr>
        <w:tabs>
          <w:tab w:val="clear" w:pos="207"/>
          <w:tab w:val="num" w:pos="0"/>
          <w:tab w:val="num" w:pos="709"/>
        </w:tabs>
        <w:suppressAutoHyphens/>
        <w:spacing w:line="280" w:lineRule="auto"/>
        <w:ind w:left="709" w:hanging="709"/>
        <w:rPr>
          <w:szCs w:val="24"/>
        </w:rPr>
      </w:pPr>
      <w:r w:rsidRPr="006114D3">
        <w:rPr>
          <w:szCs w:val="24"/>
        </w:rPr>
        <w:t>Smluvní strany se dohodly, že pokud vznikne Objednateli vůči Zhotoviteli nárok na</w:t>
      </w:r>
      <w:r w:rsidR="00D2092C">
        <w:rPr>
          <w:szCs w:val="24"/>
        </w:rPr>
        <w:t> </w:t>
      </w:r>
      <w:r w:rsidRPr="006114D3">
        <w:rPr>
          <w:szCs w:val="24"/>
        </w:rPr>
        <w:t>jakékoliv peněžité plnění v souvislosti s plněním předmětu této Smlouvy a Zhotovitel na</w:t>
      </w:r>
      <w:r w:rsidR="00D2092C">
        <w:rPr>
          <w:szCs w:val="24"/>
        </w:rPr>
        <w:t> </w:t>
      </w:r>
      <w:r w:rsidRPr="006114D3">
        <w:rPr>
          <w:szCs w:val="24"/>
        </w:rPr>
        <w:t xml:space="preserve">výzvu Objednatele tento nárok nebo jeho část </w:t>
      </w:r>
      <w:r w:rsidR="00F3677A">
        <w:rPr>
          <w:szCs w:val="24"/>
        </w:rPr>
        <w:t xml:space="preserve">ve lhůtě splatnosti </w:t>
      </w:r>
      <w:r w:rsidRPr="006114D3">
        <w:rPr>
          <w:szCs w:val="24"/>
        </w:rPr>
        <w:t xml:space="preserve">neuhradí, je Objednatel oprávněn svůj nárok bez dalšího </w:t>
      </w:r>
      <w:r w:rsidR="00F3677A">
        <w:rPr>
          <w:szCs w:val="24"/>
        </w:rPr>
        <w:t>jednostranně započítat</w:t>
      </w:r>
      <w:r w:rsidRPr="006114D3">
        <w:rPr>
          <w:szCs w:val="24"/>
        </w:rPr>
        <w:t xml:space="preserve"> proti nároku Zhotovitele na úhradu Ceny díla</w:t>
      </w:r>
      <w:r w:rsidR="00255AC4">
        <w:rPr>
          <w:szCs w:val="24"/>
        </w:rPr>
        <w:t>.</w:t>
      </w:r>
    </w:p>
    <w:p w14:paraId="28DAE53C" w14:textId="77777777" w:rsidR="00F34F36" w:rsidRPr="008C4E75" w:rsidRDefault="00E56013" w:rsidP="00F537E5">
      <w:pPr>
        <w:pStyle w:val="Nadpis1"/>
        <w:keepNext w:val="0"/>
        <w:numPr>
          <w:ilvl w:val="0"/>
          <w:numId w:val="1"/>
        </w:numPr>
        <w:tabs>
          <w:tab w:val="left" w:pos="709"/>
        </w:tabs>
        <w:suppressAutoHyphens/>
        <w:spacing w:before="0" w:line="280" w:lineRule="auto"/>
        <w:ind w:left="709" w:right="-18" w:hanging="709"/>
        <w:rPr>
          <w:sz w:val="24"/>
          <w:szCs w:val="24"/>
        </w:rPr>
      </w:pPr>
      <w:r w:rsidRPr="008C4E75">
        <w:rPr>
          <w:sz w:val="24"/>
          <w:szCs w:val="24"/>
        </w:rPr>
        <w:t>ODPOVĚDNOST ZA VADY D</w:t>
      </w:r>
      <w:r w:rsidR="009E7347" w:rsidRPr="008C4E75">
        <w:rPr>
          <w:sz w:val="24"/>
          <w:szCs w:val="24"/>
        </w:rPr>
        <w:t>Í</w:t>
      </w:r>
      <w:r w:rsidRPr="008C4E75">
        <w:rPr>
          <w:sz w:val="24"/>
          <w:szCs w:val="24"/>
        </w:rPr>
        <w:t>LA, ZÁRUKA ZA JAKOST DÍLA</w:t>
      </w:r>
    </w:p>
    <w:p w14:paraId="7098FA06" w14:textId="115F15A2" w:rsidR="00F34F36" w:rsidRPr="008C4E75" w:rsidRDefault="002A2372" w:rsidP="00F537E5">
      <w:pPr>
        <w:pStyle w:val="Nadpis2"/>
        <w:numPr>
          <w:ilvl w:val="1"/>
          <w:numId w:val="1"/>
        </w:numPr>
        <w:tabs>
          <w:tab w:val="num" w:pos="709"/>
        </w:tabs>
        <w:suppressAutoHyphens/>
        <w:spacing w:line="280" w:lineRule="auto"/>
        <w:ind w:left="709" w:hanging="709"/>
        <w:rPr>
          <w:szCs w:val="24"/>
        </w:rPr>
      </w:pPr>
      <w:r w:rsidRPr="008C4E75">
        <w:rPr>
          <w:szCs w:val="24"/>
        </w:rPr>
        <w:t>K</w:t>
      </w:r>
      <w:r w:rsidR="00F34F36" w:rsidRPr="008C4E75">
        <w:rPr>
          <w:szCs w:val="24"/>
        </w:rPr>
        <w:t xml:space="preserve">valita </w:t>
      </w:r>
      <w:r w:rsidRPr="008C4E75">
        <w:rPr>
          <w:szCs w:val="24"/>
        </w:rPr>
        <w:t>Díla, resp. činností Zhotovitele zajišťovaných pro Objednatele na základě</w:t>
      </w:r>
      <w:r w:rsidR="009E7347" w:rsidRPr="008C4E75">
        <w:rPr>
          <w:szCs w:val="24"/>
        </w:rPr>
        <w:t xml:space="preserve"> této</w:t>
      </w:r>
      <w:r w:rsidRPr="008C4E75">
        <w:rPr>
          <w:szCs w:val="24"/>
        </w:rPr>
        <w:t xml:space="preserve"> Smlouvy</w:t>
      </w:r>
      <w:r w:rsidR="00CF35A4">
        <w:rPr>
          <w:szCs w:val="24"/>
        </w:rPr>
        <w:t>,</w:t>
      </w:r>
      <w:r w:rsidR="00F34F36" w:rsidRPr="008C4E75">
        <w:rPr>
          <w:szCs w:val="24"/>
        </w:rPr>
        <w:t xml:space="preserve"> musí odpovídat ustanovením této Smlouvy, příslušným </w:t>
      </w:r>
      <w:r w:rsidR="009E7347" w:rsidRPr="008C4E75">
        <w:rPr>
          <w:szCs w:val="24"/>
        </w:rPr>
        <w:t xml:space="preserve">platným </w:t>
      </w:r>
      <w:r w:rsidR="00F34F36" w:rsidRPr="008C4E75">
        <w:rPr>
          <w:szCs w:val="24"/>
        </w:rPr>
        <w:t xml:space="preserve">právním předpisům, správné praxi v oboru </w:t>
      </w:r>
      <w:r w:rsidR="008C4E75">
        <w:rPr>
          <w:szCs w:val="24"/>
        </w:rPr>
        <w:t>poradenství</w:t>
      </w:r>
      <w:r w:rsidR="009B55E2">
        <w:rPr>
          <w:szCs w:val="24"/>
        </w:rPr>
        <w:t>,</w:t>
      </w:r>
      <w:r w:rsidR="008C4E75">
        <w:rPr>
          <w:szCs w:val="24"/>
        </w:rPr>
        <w:t xml:space="preserve"> provádění analýz a studií</w:t>
      </w:r>
      <w:r w:rsidRPr="008C4E75">
        <w:rPr>
          <w:szCs w:val="24"/>
        </w:rPr>
        <w:t xml:space="preserve"> apod.</w:t>
      </w:r>
      <w:r w:rsidR="00F34F36" w:rsidRPr="008C4E75">
        <w:rPr>
          <w:szCs w:val="24"/>
        </w:rPr>
        <w:t xml:space="preserve"> Zhotovitel je také povinen Dílo </w:t>
      </w:r>
      <w:r w:rsidRPr="008C4E75">
        <w:rPr>
          <w:szCs w:val="24"/>
        </w:rPr>
        <w:t xml:space="preserve">provést </w:t>
      </w:r>
      <w:r w:rsidR="00F34F36" w:rsidRPr="008C4E75">
        <w:rPr>
          <w:szCs w:val="24"/>
        </w:rPr>
        <w:t>v souladu s kvalitativními požadavky s</w:t>
      </w:r>
      <w:r w:rsidR="0019072F">
        <w:rPr>
          <w:szCs w:val="24"/>
        </w:rPr>
        <w:t>tanovenými účelem této Smlouvy s</w:t>
      </w:r>
      <w:r w:rsidR="00F34F36" w:rsidRPr="008C4E75">
        <w:rPr>
          <w:szCs w:val="24"/>
        </w:rPr>
        <w:t xml:space="preserve"> tím, že v případě pochybností o těchto požadavcích je Zhotovitel povinen si</w:t>
      </w:r>
      <w:r w:rsidR="002A485A" w:rsidRPr="008C4E75">
        <w:rPr>
          <w:szCs w:val="24"/>
        </w:rPr>
        <w:t xml:space="preserve"> v</w:t>
      </w:r>
      <w:r w:rsidR="00E608B5">
        <w:rPr>
          <w:szCs w:val="24"/>
        </w:rPr>
        <w:t> </w:t>
      </w:r>
      <w:r w:rsidR="002A485A" w:rsidRPr="008C4E75">
        <w:rPr>
          <w:szCs w:val="24"/>
        </w:rPr>
        <w:t>předstihu</w:t>
      </w:r>
      <w:r w:rsidR="00F34F36" w:rsidRPr="008C4E75">
        <w:rPr>
          <w:szCs w:val="24"/>
        </w:rPr>
        <w:t xml:space="preserve"> vyžádat </w:t>
      </w:r>
      <w:r w:rsidR="00CF35A4">
        <w:rPr>
          <w:szCs w:val="24"/>
        </w:rPr>
        <w:t xml:space="preserve">písemné </w:t>
      </w:r>
      <w:r w:rsidR="00F34F36" w:rsidRPr="008C4E75">
        <w:rPr>
          <w:szCs w:val="24"/>
        </w:rPr>
        <w:t>stanovisko Objednatele</w:t>
      </w:r>
      <w:r w:rsidRPr="008C4E75">
        <w:rPr>
          <w:szCs w:val="24"/>
        </w:rPr>
        <w:t>.</w:t>
      </w:r>
      <w:r w:rsidR="00F3677A">
        <w:rPr>
          <w:szCs w:val="24"/>
        </w:rPr>
        <w:t xml:space="preserve"> Zhotovitel je také povinen provést Dílo v kvalitě zajišťující naplnění účelu této Smlouvy.</w:t>
      </w:r>
    </w:p>
    <w:p w14:paraId="37BCA01B" w14:textId="451B52A7" w:rsidR="00F34F36" w:rsidRPr="00C67D04" w:rsidRDefault="00E56013" w:rsidP="00F537E5">
      <w:pPr>
        <w:numPr>
          <w:ilvl w:val="1"/>
          <w:numId w:val="1"/>
        </w:numPr>
        <w:tabs>
          <w:tab w:val="num" w:pos="709"/>
        </w:tabs>
        <w:suppressAutoHyphens/>
        <w:spacing w:after="120" w:line="280" w:lineRule="auto"/>
        <w:ind w:left="709" w:hanging="709"/>
        <w:jc w:val="both"/>
      </w:pPr>
      <w:r w:rsidRPr="00C67D04">
        <w:t xml:space="preserve">V souladu s platnými předpisy přijímá Zhotovitel při provádění Díla </w:t>
      </w:r>
      <w:r w:rsidR="00E91536">
        <w:t xml:space="preserve">také </w:t>
      </w:r>
      <w:r w:rsidRPr="00C67D04">
        <w:t xml:space="preserve">odpovědnost </w:t>
      </w:r>
      <w:r w:rsidR="00C67D04" w:rsidRPr="00C67D04">
        <w:t>za</w:t>
      </w:r>
      <w:r w:rsidR="009765F1">
        <w:t> </w:t>
      </w:r>
      <w:r w:rsidR="00C67D04" w:rsidRPr="00C67D04">
        <w:t>škodu způsobenou informací nebo radou</w:t>
      </w:r>
      <w:r w:rsidRPr="00C67D04">
        <w:t xml:space="preserve">. Zhotovitel poskytuje Objednateli záruku za to, že Dílo bude prováděno a </w:t>
      </w:r>
      <w:r w:rsidR="00C67D04" w:rsidRPr="00C67D04">
        <w:t>předáno</w:t>
      </w:r>
      <w:r w:rsidRPr="00C67D04">
        <w:t xml:space="preserve"> řádně, bez vad a v kvalitě požadované touto Smlouvou, v té době platnými </w:t>
      </w:r>
      <w:r w:rsidR="00A43B64">
        <w:t xml:space="preserve">Předpisy a </w:t>
      </w:r>
      <w:r w:rsidR="006E1FA7">
        <w:t>Pravidly</w:t>
      </w:r>
      <w:r w:rsidR="009228DC">
        <w:t xml:space="preserve"> (zejména </w:t>
      </w:r>
      <w:r w:rsidR="006E1FA7">
        <w:t>pravidl</w:t>
      </w:r>
      <w:r w:rsidR="00E608B5">
        <w:t>y</w:t>
      </w:r>
      <w:r w:rsidR="009228DC">
        <w:t xml:space="preserve"> pro publicitu OPZ)</w:t>
      </w:r>
      <w:r w:rsidR="009E7347" w:rsidRPr="00C67D04">
        <w:t>,</w:t>
      </w:r>
      <w:r w:rsidR="00C67D04" w:rsidRPr="00C67D04">
        <w:t xml:space="preserve"> </w:t>
      </w:r>
      <w:r w:rsidR="009E7347" w:rsidRPr="00C67D04">
        <w:t xml:space="preserve">že </w:t>
      </w:r>
      <w:r w:rsidR="009E7347" w:rsidRPr="00420EBD">
        <w:t xml:space="preserve">bude </w:t>
      </w:r>
      <w:r w:rsidR="00C67D04" w:rsidRPr="00420EBD">
        <w:t>způsobilé pro použití k ujednanému účelu</w:t>
      </w:r>
      <w:r w:rsidRPr="00420EBD">
        <w:t xml:space="preserve"> po celou dobu trvání záruční </w:t>
      </w:r>
      <w:r w:rsidR="002A485A" w:rsidRPr="00420EBD">
        <w:t>doby</w:t>
      </w:r>
      <w:r w:rsidRPr="00C67D04">
        <w:t xml:space="preserve"> </w:t>
      </w:r>
      <w:r w:rsidR="00F34F36" w:rsidRPr="00C67D04">
        <w:t xml:space="preserve">a </w:t>
      </w:r>
      <w:r w:rsidR="00DC1AF1">
        <w:t xml:space="preserve">že </w:t>
      </w:r>
      <w:r w:rsidR="00F34F36" w:rsidRPr="00C67D04">
        <w:t>bez vyzvání okamžitě zajistí nápravu jakéhokoliv pochybení, které sám při provádění Díla zjistí.</w:t>
      </w:r>
    </w:p>
    <w:p w14:paraId="5A570340" w14:textId="272EBD5C" w:rsidR="004D37C1" w:rsidRPr="00C67D04" w:rsidRDefault="004D37C1" w:rsidP="00F537E5">
      <w:pPr>
        <w:numPr>
          <w:ilvl w:val="1"/>
          <w:numId w:val="1"/>
        </w:numPr>
        <w:tabs>
          <w:tab w:val="num" w:pos="709"/>
        </w:tabs>
        <w:suppressAutoHyphens/>
        <w:spacing w:after="120" w:line="280" w:lineRule="auto"/>
        <w:ind w:left="709" w:hanging="709"/>
        <w:jc w:val="both"/>
      </w:pPr>
      <w:r w:rsidRPr="00C67D04">
        <w:rPr>
          <w:lang w:eastAsia="en-US"/>
        </w:rPr>
        <w:t xml:space="preserve">V případě, že Objednatel bude vyžadovat změny Díla, které by mohly negativně ovlivnit plnění požadavků definovaných Smlouvou (včetně kvality a funkčnosti), je Zhotovitel povinen </w:t>
      </w:r>
      <w:r w:rsidR="0033260D">
        <w:rPr>
          <w:lang w:eastAsia="en-US"/>
        </w:rPr>
        <w:t xml:space="preserve">písemně </w:t>
      </w:r>
      <w:r w:rsidRPr="00C67D04">
        <w:rPr>
          <w:lang w:eastAsia="en-US"/>
        </w:rPr>
        <w:t>upozornit Objednatele na tuto skutečnost. Pokud bude Objednatel přesto trvat na</w:t>
      </w:r>
      <w:r w:rsidR="00E608B5">
        <w:rPr>
          <w:lang w:eastAsia="en-US"/>
        </w:rPr>
        <w:t> </w:t>
      </w:r>
      <w:r w:rsidRPr="00C67D04">
        <w:rPr>
          <w:lang w:eastAsia="en-US"/>
        </w:rPr>
        <w:t>takových změnách, převezme za ně Objednatel veškerou odpovědnost.</w:t>
      </w:r>
    </w:p>
    <w:p w14:paraId="5724871D" w14:textId="34EBFA35" w:rsidR="00576594" w:rsidRPr="00C67D04" w:rsidRDefault="00576594" w:rsidP="00F537E5">
      <w:pPr>
        <w:numPr>
          <w:ilvl w:val="1"/>
          <w:numId w:val="1"/>
        </w:numPr>
        <w:tabs>
          <w:tab w:val="num" w:pos="709"/>
        </w:tabs>
        <w:suppressAutoHyphens/>
        <w:spacing w:after="120" w:line="280" w:lineRule="auto"/>
        <w:ind w:left="709" w:hanging="709"/>
        <w:jc w:val="both"/>
      </w:pPr>
      <w:r w:rsidRPr="00C67D04">
        <w:lastRenderedPageBreak/>
        <w:t xml:space="preserve">Záruční doba Díla začíná běžet dnem předání Díla </w:t>
      </w:r>
      <w:r w:rsidR="00A273E1">
        <w:t xml:space="preserve">jako celku </w:t>
      </w:r>
      <w:r w:rsidRPr="00C67D04">
        <w:t xml:space="preserve">Objednateli </w:t>
      </w:r>
      <w:r w:rsidR="00E22132">
        <w:t>(podpisem protokolu o</w:t>
      </w:r>
      <w:r w:rsidR="00E608B5">
        <w:t> </w:t>
      </w:r>
      <w:r w:rsidR="00E22132">
        <w:t>předání a převzetí Díla</w:t>
      </w:r>
      <w:r w:rsidR="00A273E1">
        <w:t xml:space="preserve"> dle čl. 7 odst. 7.4. a 7.5. této Smlouvy</w:t>
      </w:r>
      <w:r w:rsidR="00E22132">
        <w:t xml:space="preserve">) </w:t>
      </w:r>
      <w:r w:rsidRPr="00C67D04">
        <w:t xml:space="preserve">a její délka je stanovena na </w:t>
      </w:r>
      <w:r w:rsidRPr="00432F13">
        <w:t>třicet</w:t>
      </w:r>
      <w:r w:rsidR="00F3677A">
        <w:t xml:space="preserve"> </w:t>
      </w:r>
      <w:r w:rsidRPr="00432F13">
        <w:t>šest (36) měsíců</w:t>
      </w:r>
      <w:r w:rsidRPr="00C67D04">
        <w:t>. V případě postupu dle čl. 7. odst. 7.</w:t>
      </w:r>
      <w:r w:rsidR="00A273E1">
        <w:t>6</w:t>
      </w:r>
      <w:r w:rsidRPr="00C67D04">
        <w:t>. této Smlouvy  začíná záruční doba dle tohoto odstavce běžet až</w:t>
      </w:r>
      <w:r w:rsidR="00E608B5">
        <w:t> </w:t>
      </w:r>
      <w:r w:rsidRPr="00C67D04">
        <w:t xml:space="preserve">od okamžiku odstranění všech drobných vad a nedodělků nebránících </w:t>
      </w:r>
      <w:r>
        <w:t xml:space="preserve">užití </w:t>
      </w:r>
      <w:r w:rsidRPr="00C67D04">
        <w:t>Díla</w:t>
      </w:r>
      <w:r>
        <w:t xml:space="preserve"> k účelu vyplývajícímu z této Smlouvy</w:t>
      </w:r>
      <w:r w:rsidR="00A273E1">
        <w:t>, tzn. od podpisu potvrzení o úplném odstranění vad Díla jako Objednatelem</w:t>
      </w:r>
      <w:r w:rsidRPr="00C67D04">
        <w:t>.</w:t>
      </w:r>
    </w:p>
    <w:p w14:paraId="2F604DB6" w14:textId="77777777" w:rsidR="00576594" w:rsidRPr="00C67D04" w:rsidRDefault="00576594" w:rsidP="00F537E5">
      <w:pPr>
        <w:numPr>
          <w:ilvl w:val="1"/>
          <w:numId w:val="1"/>
        </w:numPr>
        <w:tabs>
          <w:tab w:val="num" w:pos="709"/>
        </w:tabs>
        <w:suppressAutoHyphens/>
        <w:spacing w:after="120" w:line="280" w:lineRule="auto"/>
        <w:ind w:left="709" w:hanging="709"/>
        <w:jc w:val="both"/>
      </w:pPr>
      <w:r w:rsidRPr="00C67D04">
        <w:t xml:space="preserve">Objednatel je oprávněn </w:t>
      </w:r>
      <w:r w:rsidR="00CD28A9">
        <w:t xml:space="preserve">po záruční dobu reklamovat vady Díla </w:t>
      </w:r>
      <w:r w:rsidRPr="00C67D04">
        <w:t>písemně</w:t>
      </w:r>
      <w:r w:rsidR="00CD28A9">
        <w:t xml:space="preserve"> u Zhotovitele.</w:t>
      </w:r>
      <w:r w:rsidRPr="00C67D04">
        <w:t xml:space="preserve"> </w:t>
      </w:r>
    </w:p>
    <w:p w14:paraId="1C92015B" w14:textId="5BEA9573" w:rsidR="00576594" w:rsidRPr="00824BA9" w:rsidRDefault="00576594" w:rsidP="00F537E5">
      <w:pPr>
        <w:numPr>
          <w:ilvl w:val="1"/>
          <w:numId w:val="1"/>
        </w:numPr>
        <w:tabs>
          <w:tab w:val="num" w:pos="709"/>
        </w:tabs>
        <w:suppressAutoHyphens/>
        <w:spacing w:after="120" w:line="280" w:lineRule="auto"/>
        <w:ind w:left="709" w:hanging="709"/>
        <w:jc w:val="both"/>
      </w:pPr>
      <w:r w:rsidRPr="00824BA9">
        <w:t xml:space="preserve">Zhotovitel je povinen odstranit vady Díla zjištěné v záruční době na vlastní náklady. Zhotovitel je povinen takto zjištěné vady Díla odstranit v co možná nejkratší možné lhůtě s přihlédnutím k povaze a charakteru vady, nejpozději však do </w:t>
      </w:r>
      <w:r w:rsidR="009765F1">
        <w:t>deseti</w:t>
      </w:r>
      <w:r w:rsidR="004C067F" w:rsidRPr="00824BA9">
        <w:t xml:space="preserve"> </w:t>
      </w:r>
      <w:r w:rsidRPr="00824BA9">
        <w:t>(</w:t>
      </w:r>
      <w:r w:rsidR="009765F1">
        <w:t>10</w:t>
      </w:r>
      <w:r w:rsidRPr="00824BA9">
        <w:t xml:space="preserve">) dnů ode dne jejich uplatnění Objednatelem, pokud se Smluvní strany nedohodnou jinak. </w:t>
      </w:r>
    </w:p>
    <w:p w14:paraId="284AC96A" w14:textId="36DD1863" w:rsidR="00576594" w:rsidRPr="00824BA9" w:rsidRDefault="00576594" w:rsidP="00F537E5">
      <w:pPr>
        <w:numPr>
          <w:ilvl w:val="1"/>
          <w:numId w:val="1"/>
        </w:numPr>
        <w:tabs>
          <w:tab w:val="num" w:pos="709"/>
        </w:tabs>
        <w:suppressAutoHyphens/>
        <w:spacing w:after="120" w:line="280" w:lineRule="auto"/>
        <w:ind w:left="709" w:hanging="709"/>
        <w:jc w:val="both"/>
      </w:pPr>
      <w:r w:rsidRPr="00824BA9">
        <w:t xml:space="preserve">Nedodrží-li Zhotovitel lhůtu pro odstranění vady dle </w:t>
      </w:r>
      <w:r w:rsidR="005968B5" w:rsidRPr="00824BA9">
        <w:t>odst</w:t>
      </w:r>
      <w:r w:rsidR="005968B5">
        <w:t>.</w:t>
      </w:r>
      <w:r w:rsidR="005968B5" w:rsidRPr="00824BA9">
        <w:t xml:space="preserve"> </w:t>
      </w:r>
      <w:r w:rsidRPr="00824BA9">
        <w:t xml:space="preserve">6.6. tohoto článku </w:t>
      </w:r>
      <w:r w:rsidR="00F3677A">
        <w:t>Smlouvy</w:t>
      </w:r>
      <w:r w:rsidRPr="00824BA9">
        <w:t xml:space="preserve">, je Objednatel oprávněn příslušnou vadu odstranit na náklady Zhotovitele. Výdaje takto vzniklé budou uhrazeny Zhotovitelem do dvaceti (20) dnů ode dne doručení faktury </w:t>
      </w:r>
      <w:r>
        <w:t xml:space="preserve">Objednatele </w:t>
      </w:r>
      <w:r w:rsidRPr="00824BA9">
        <w:t xml:space="preserve">na tyto náklady. </w:t>
      </w:r>
    </w:p>
    <w:p w14:paraId="581DBAAD" w14:textId="77777777" w:rsidR="00576594" w:rsidRPr="00824BA9" w:rsidRDefault="00576594" w:rsidP="00F537E5">
      <w:pPr>
        <w:numPr>
          <w:ilvl w:val="1"/>
          <w:numId w:val="1"/>
        </w:numPr>
        <w:tabs>
          <w:tab w:val="num" w:pos="709"/>
        </w:tabs>
        <w:suppressAutoHyphens/>
        <w:spacing w:after="120" w:line="280" w:lineRule="auto"/>
        <w:ind w:left="709" w:hanging="709"/>
        <w:jc w:val="both"/>
      </w:pPr>
      <w:r w:rsidRPr="00824BA9">
        <w:t>V případě neodstranitelných vad je Objednatel oprávněn požadovat přiměřenou slevu z</w:t>
      </w:r>
      <w:r w:rsidR="009765F1">
        <w:t> </w:t>
      </w:r>
      <w:r w:rsidRPr="00824BA9">
        <w:t xml:space="preserve">Ceny díla s přihlédnutím k rozsahu a povaze konkrétní vady.  </w:t>
      </w:r>
    </w:p>
    <w:p w14:paraId="078F7085" w14:textId="77777777" w:rsidR="0081116E" w:rsidRPr="00273C01" w:rsidRDefault="0081116E" w:rsidP="00F537E5">
      <w:pPr>
        <w:pStyle w:val="Nadpis1"/>
        <w:keepNext w:val="0"/>
        <w:numPr>
          <w:ilvl w:val="0"/>
          <w:numId w:val="1"/>
        </w:numPr>
        <w:tabs>
          <w:tab w:val="clear" w:pos="1276"/>
          <w:tab w:val="num" w:pos="709"/>
        </w:tabs>
        <w:suppressAutoHyphens/>
        <w:spacing w:before="0" w:line="280" w:lineRule="auto"/>
        <w:ind w:left="709" w:hanging="709"/>
        <w:rPr>
          <w:szCs w:val="24"/>
        </w:rPr>
      </w:pPr>
      <w:r w:rsidRPr="00273C01">
        <w:rPr>
          <w:caps w:val="0"/>
          <w:szCs w:val="24"/>
        </w:rPr>
        <w:t>PŘEDÁNÍ A PŘEVZETÍ DÍLA</w:t>
      </w:r>
    </w:p>
    <w:p w14:paraId="24DC407C" w14:textId="5F93FDDD" w:rsidR="00CD28A9" w:rsidRPr="00CD28A9" w:rsidRDefault="00CD28A9" w:rsidP="0061165C">
      <w:pPr>
        <w:pStyle w:val="Nadpis2"/>
        <w:numPr>
          <w:ilvl w:val="1"/>
          <w:numId w:val="1"/>
        </w:numPr>
        <w:tabs>
          <w:tab w:val="left" w:pos="709"/>
        </w:tabs>
        <w:suppressAutoHyphens/>
        <w:spacing w:line="280" w:lineRule="auto"/>
        <w:ind w:left="709" w:hanging="709"/>
        <w:rPr>
          <w:szCs w:val="24"/>
        </w:rPr>
      </w:pPr>
      <w:r w:rsidRPr="00273C01">
        <w:rPr>
          <w:szCs w:val="24"/>
        </w:rPr>
        <w:t>O záměru předat Dílo</w:t>
      </w:r>
      <w:r w:rsidR="00C7696C">
        <w:rPr>
          <w:szCs w:val="24"/>
        </w:rPr>
        <w:t xml:space="preserve"> nebo</w:t>
      </w:r>
      <w:r w:rsidR="008912C7">
        <w:rPr>
          <w:szCs w:val="24"/>
        </w:rPr>
        <w:t xml:space="preserve"> </w:t>
      </w:r>
      <w:r w:rsidR="00537712">
        <w:rPr>
          <w:szCs w:val="24"/>
        </w:rPr>
        <w:t>P</w:t>
      </w:r>
      <w:r w:rsidR="00A10693">
        <w:rPr>
          <w:szCs w:val="24"/>
        </w:rPr>
        <w:t xml:space="preserve">rvní </w:t>
      </w:r>
      <w:r w:rsidR="008912C7">
        <w:rPr>
          <w:szCs w:val="24"/>
        </w:rPr>
        <w:t xml:space="preserve">část </w:t>
      </w:r>
      <w:r w:rsidR="00537712">
        <w:rPr>
          <w:szCs w:val="24"/>
        </w:rPr>
        <w:t>d</w:t>
      </w:r>
      <w:r w:rsidR="008912C7">
        <w:rPr>
          <w:szCs w:val="24"/>
        </w:rPr>
        <w:t>íla</w:t>
      </w:r>
      <w:r w:rsidR="00D71220">
        <w:rPr>
          <w:szCs w:val="24"/>
        </w:rPr>
        <w:t xml:space="preserve"> </w:t>
      </w:r>
      <w:r w:rsidRPr="00273C01">
        <w:rPr>
          <w:szCs w:val="24"/>
        </w:rPr>
        <w:t xml:space="preserve">vyrozumí Zhotovitel Objednatele </w:t>
      </w:r>
      <w:r>
        <w:rPr>
          <w:szCs w:val="24"/>
        </w:rPr>
        <w:t xml:space="preserve">písemně </w:t>
      </w:r>
      <w:r w:rsidRPr="00273C01">
        <w:rPr>
          <w:szCs w:val="24"/>
        </w:rPr>
        <w:t>alespoň deset (10) dnů před zamýšleným termínem</w:t>
      </w:r>
      <w:r>
        <w:rPr>
          <w:szCs w:val="24"/>
        </w:rPr>
        <w:t xml:space="preserve"> předání Díla</w:t>
      </w:r>
      <w:r w:rsidR="00D71220">
        <w:rPr>
          <w:szCs w:val="24"/>
        </w:rPr>
        <w:t xml:space="preserve"> nebo První části díla</w:t>
      </w:r>
      <w:r w:rsidRPr="00273C01">
        <w:rPr>
          <w:szCs w:val="24"/>
        </w:rPr>
        <w:t xml:space="preserve">. </w:t>
      </w:r>
      <w:r w:rsidR="006B4007">
        <w:rPr>
          <w:szCs w:val="24"/>
        </w:rPr>
        <w:t>Konkrétní termín předání Díla</w:t>
      </w:r>
      <w:r w:rsidR="00C7696C">
        <w:rPr>
          <w:szCs w:val="24"/>
        </w:rPr>
        <w:t xml:space="preserve"> nebo </w:t>
      </w:r>
      <w:r w:rsidR="00537712">
        <w:rPr>
          <w:szCs w:val="24"/>
        </w:rPr>
        <w:t>První části díla</w:t>
      </w:r>
      <w:r w:rsidR="006B4007">
        <w:rPr>
          <w:szCs w:val="24"/>
        </w:rPr>
        <w:t xml:space="preserve"> dohodnou následně společně Smluvní strany, v případě jejich nedohody určí termín předání Díla</w:t>
      </w:r>
      <w:r w:rsidR="00C7696C">
        <w:rPr>
          <w:szCs w:val="24"/>
        </w:rPr>
        <w:t xml:space="preserve"> nebo </w:t>
      </w:r>
      <w:r w:rsidR="00537712">
        <w:rPr>
          <w:szCs w:val="24"/>
        </w:rPr>
        <w:t>První části díla</w:t>
      </w:r>
      <w:r w:rsidR="006B4007">
        <w:rPr>
          <w:szCs w:val="24"/>
        </w:rPr>
        <w:t xml:space="preserve"> závazně Objednatel.</w:t>
      </w:r>
    </w:p>
    <w:p w14:paraId="30A2A84B" w14:textId="75249EDE" w:rsidR="00740FCE" w:rsidRDefault="0081116E" w:rsidP="00B738DC">
      <w:pPr>
        <w:pStyle w:val="Nadpis2"/>
        <w:numPr>
          <w:ilvl w:val="1"/>
          <w:numId w:val="1"/>
        </w:numPr>
        <w:tabs>
          <w:tab w:val="left" w:pos="709"/>
        </w:tabs>
        <w:suppressAutoHyphens/>
        <w:spacing w:after="0" w:line="281" w:lineRule="auto"/>
        <w:ind w:left="709" w:hanging="709"/>
        <w:rPr>
          <w:szCs w:val="24"/>
        </w:rPr>
      </w:pPr>
      <w:r w:rsidRPr="00273C01">
        <w:rPr>
          <w:szCs w:val="24"/>
        </w:rPr>
        <w:t>Předání Díla</w:t>
      </w:r>
      <w:r w:rsidR="007B737A">
        <w:rPr>
          <w:szCs w:val="24"/>
        </w:rPr>
        <w:t xml:space="preserve"> nebo </w:t>
      </w:r>
      <w:r w:rsidR="00537712">
        <w:rPr>
          <w:szCs w:val="24"/>
        </w:rPr>
        <w:t>První části díla</w:t>
      </w:r>
      <w:r w:rsidRPr="00273C01">
        <w:rPr>
          <w:szCs w:val="24"/>
        </w:rPr>
        <w:t xml:space="preserve"> Zhotovitelem Objednateli se uskuteční v</w:t>
      </w:r>
      <w:r w:rsidR="00085EEF" w:rsidRPr="00273C01">
        <w:rPr>
          <w:szCs w:val="24"/>
        </w:rPr>
        <w:t xml:space="preserve"> místě plnění dle čl. </w:t>
      </w:r>
      <w:r w:rsidR="007E5361">
        <w:rPr>
          <w:szCs w:val="24"/>
        </w:rPr>
        <w:t xml:space="preserve">4. odst. </w:t>
      </w:r>
      <w:r w:rsidR="00085EEF" w:rsidRPr="00273C01">
        <w:rPr>
          <w:szCs w:val="24"/>
        </w:rPr>
        <w:t>4.1. Smlouvy</w:t>
      </w:r>
      <w:r w:rsidR="006B4007">
        <w:rPr>
          <w:szCs w:val="24"/>
        </w:rPr>
        <w:t>.</w:t>
      </w:r>
      <w:r w:rsidR="000F6170" w:rsidRPr="00273C01">
        <w:rPr>
          <w:szCs w:val="24"/>
        </w:rPr>
        <w:t xml:space="preserve"> </w:t>
      </w:r>
      <w:r w:rsidR="00AD472B">
        <w:rPr>
          <w:szCs w:val="24"/>
        </w:rPr>
        <w:t>Dílo</w:t>
      </w:r>
      <w:r w:rsidR="006E7655">
        <w:rPr>
          <w:szCs w:val="24"/>
        </w:rPr>
        <w:t xml:space="preserve"> nebo </w:t>
      </w:r>
      <w:r w:rsidR="00537712">
        <w:rPr>
          <w:szCs w:val="24"/>
        </w:rPr>
        <w:t>První část díla</w:t>
      </w:r>
      <w:r w:rsidR="00AD472B">
        <w:rPr>
          <w:szCs w:val="24"/>
        </w:rPr>
        <w:t xml:space="preserve"> musí být Zhotovitelem předáno v následující podobě</w:t>
      </w:r>
      <w:r w:rsidR="006B4007">
        <w:rPr>
          <w:szCs w:val="24"/>
        </w:rPr>
        <w:t xml:space="preserve"> a formě</w:t>
      </w:r>
      <w:r w:rsidR="00AD472B">
        <w:rPr>
          <w:szCs w:val="24"/>
        </w:rPr>
        <w:t xml:space="preserve">: </w:t>
      </w:r>
    </w:p>
    <w:p w14:paraId="6B1F1784" w14:textId="77777777" w:rsidR="00740FCE" w:rsidRDefault="00273C01" w:rsidP="00B738DC">
      <w:pPr>
        <w:pStyle w:val="Nadpis2"/>
        <w:numPr>
          <w:ilvl w:val="0"/>
          <w:numId w:val="9"/>
        </w:numPr>
        <w:tabs>
          <w:tab w:val="left" w:pos="993"/>
        </w:tabs>
        <w:suppressAutoHyphens/>
        <w:spacing w:after="0" w:line="281" w:lineRule="auto"/>
        <w:ind w:hanging="567"/>
        <w:rPr>
          <w:szCs w:val="24"/>
        </w:rPr>
      </w:pPr>
      <w:r w:rsidRPr="00273C01">
        <w:rPr>
          <w:szCs w:val="24"/>
        </w:rPr>
        <w:t>v českém jazyce,</w:t>
      </w:r>
    </w:p>
    <w:p w14:paraId="22D60DBA" w14:textId="77777777" w:rsidR="00740FCE" w:rsidRDefault="00273C01" w:rsidP="00B738DC">
      <w:pPr>
        <w:pStyle w:val="Nadpis2"/>
        <w:numPr>
          <w:ilvl w:val="0"/>
          <w:numId w:val="9"/>
        </w:numPr>
        <w:tabs>
          <w:tab w:val="left" w:pos="993"/>
          <w:tab w:val="left" w:pos="1134"/>
        </w:tabs>
        <w:suppressAutoHyphens/>
        <w:spacing w:after="0" w:line="281" w:lineRule="auto"/>
        <w:ind w:hanging="567"/>
        <w:rPr>
          <w:szCs w:val="24"/>
        </w:rPr>
      </w:pPr>
      <w:r w:rsidRPr="00273C01">
        <w:rPr>
          <w:szCs w:val="24"/>
        </w:rPr>
        <w:t>v tištěné podobě,</w:t>
      </w:r>
    </w:p>
    <w:p w14:paraId="08D96C45" w14:textId="0469F941" w:rsidR="00740FCE" w:rsidRDefault="00F85851" w:rsidP="001066CB">
      <w:pPr>
        <w:pStyle w:val="Nadpis2"/>
        <w:numPr>
          <w:ilvl w:val="0"/>
          <w:numId w:val="9"/>
        </w:numPr>
        <w:tabs>
          <w:tab w:val="left" w:pos="993"/>
        </w:tabs>
        <w:suppressAutoHyphens/>
        <w:spacing w:after="0" w:line="281" w:lineRule="auto"/>
        <w:ind w:hanging="567"/>
        <w:rPr>
          <w:szCs w:val="24"/>
        </w:rPr>
      </w:pPr>
      <w:r>
        <w:rPr>
          <w:szCs w:val="24"/>
        </w:rPr>
        <w:t xml:space="preserve">současně </w:t>
      </w:r>
      <w:r w:rsidR="006A15D2">
        <w:rPr>
          <w:szCs w:val="24"/>
        </w:rPr>
        <w:t>na flash disku</w:t>
      </w:r>
      <w:r w:rsidR="003D374B">
        <w:rPr>
          <w:szCs w:val="24"/>
        </w:rPr>
        <w:t xml:space="preserve"> </w:t>
      </w:r>
      <w:r w:rsidR="00273C01" w:rsidRPr="00273C01">
        <w:rPr>
          <w:szCs w:val="24"/>
        </w:rPr>
        <w:t>v elektronické podobě v</w:t>
      </w:r>
      <w:r w:rsidR="006A15D2">
        <w:rPr>
          <w:szCs w:val="24"/>
        </w:rPr>
        <w:t xml:space="preserve"> běžně </w:t>
      </w:r>
      <w:r w:rsidR="00273C01" w:rsidRPr="00273C01">
        <w:rPr>
          <w:szCs w:val="24"/>
        </w:rPr>
        <w:t>editovatelném formátu</w:t>
      </w:r>
      <w:r w:rsidR="006A15D2">
        <w:rPr>
          <w:szCs w:val="24"/>
        </w:rPr>
        <w:t xml:space="preserve"> (xls </w:t>
      </w:r>
      <w:r w:rsidR="00456FEF">
        <w:rPr>
          <w:szCs w:val="24"/>
        </w:rPr>
        <w:t xml:space="preserve">nebo </w:t>
      </w:r>
      <w:r w:rsidR="006A15D2">
        <w:rPr>
          <w:szCs w:val="24"/>
        </w:rPr>
        <w:t>xlsx)</w:t>
      </w:r>
      <w:r w:rsidR="00C955E7">
        <w:rPr>
          <w:szCs w:val="24"/>
        </w:rPr>
        <w:t>,</w:t>
      </w:r>
      <w:r w:rsidR="00BE0A91">
        <w:rPr>
          <w:szCs w:val="24"/>
        </w:rPr>
        <w:t xml:space="preserve"> </w:t>
      </w:r>
    </w:p>
    <w:p w14:paraId="181B426D" w14:textId="77777777" w:rsidR="00740FCE" w:rsidRDefault="00273C01" w:rsidP="001066CB">
      <w:pPr>
        <w:pStyle w:val="Nadpis2"/>
        <w:numPr>
          <w:ilvl w:val="0"/>
          <w:numId w:val="9"/>
        </w:numPr>
        <w:tabs>
          <w:tab w:val="left" w:pos="993"/>
        </w:tabs>
        <w:suppressAutoHyphens/>
        <w:spacing w:after="0" w:line="281" w:lineRule="auto"/>
        <w:ind w:hanging="567"/>
        <w:rPr>
          <w:szCs w:val="24"/>
        </w:rPr>
      </w:pPr>
      <w:r w:rsidRPr="00273C01">
        <w:rPr>
          <w:szCs w:val="24"/>
        </w:rPr>
        <w:t>opatřen</w:t>
      </w:r>
      <w:r>
        <w:rPr>
          <w:szCs w:val="24"/>
        </w:rPr>
        <w:t>é</w:t>
      </w:r>
      <w:r w:rsidRPr="00273C01">
        <w:rPr>
          <w:szCs w:val="24"/>
        </w:rPr>
        <w:t xml:space="preserve"> publicitou dle </w:t>
      </w:r>
      <w:r w:rsidR="0061165C">
        <w:rPr>
          <w:szCs w:val="24"/>
        </w:rPr>
        <w:t>pravidel</w:t>
      </w:r>
      <w:r w:rsidR="0061165C" w:rsidRPr="00273C01">
        <w:rPr>
          <w:szCs w:val="24"/>
        </w:rPr>
        <w:t xml:space="preserve"> </w:t>
      </w:r>
      <w:r w:rsidRPr="00273C01">
        <w:rPr>
          <w:szCs w:val="24"/>
        </w:rPr>
        <w:t xml:space="preserve">OP Zaměstnanost (dostupné na </w:t>
      </w:r>
      <w:hyperlink r:id="rId9" w:history="1">
        <w:r w:rsidRPr="00273C01">
          <w:rPr>
            <w:rStyle w:val="Hypertextovodkaz"/>
            <w:szCs w:val="24"/>
          </w:rPr>
          <w:t>www.esfcr.cz</w:t>
        </w:r>
      </w:hyperlink>
      <w:r w:rsidRPr="00273C01">
        <w:rPr>
          <w:szCs w:val="24"/>
        </w:rPr>
        <w:t>)</w:t>
      </w:r>
      <w:r w:rsidR="00C955E7">
        <w:rPr>
          <w:szCs w:val="24"/>
        </w:rPr>
        <w:t>,</w:t>
      </w:r>
    </w:p>
    <w:p w14:paraId="68CFFB47" w14:textId="77777777" w:rsidR="00740FCE" w:rsidRDefault="00273C01" w:rsidP="00B738DC">
      <w:pPr>
        <w:pStyle w:val="Nadpis2"/>
        <w:numPr>
          <w:ilvl w:val="0"/>
          <w:numId w:val="9"/>
        </w:numPr>
        <w:tabs>
          <w:tab w:val="left" w:pos="993"/>
        </w:tabs>
        <w:suppressAutoHyphens/>
        <w:spacing w:after="0" w:line="281" w:lineRule="auto"/>
        <w:ind w:left="993" w:hanging="426"/>
        <w:rPr>
          <w:szCs w:val="24"/>
        </w:rPr>
      </w:pPr>
      <w:r w:rsidRPr="00273C01">
        <w:rPr>
          <w:szCs w:val="24"/>
        </w:rPr>
        <w:t>anotace v anglickém jazyce</w:t>
      </w:r>
      <w:r w:rsidR="00C955E7">
        <w:rPr>
          <w:szCs w:val="24"/>
        </w:rPr>
        <w:t>,</w:t>
      </w:r>
    </w:p>
    <w:p w14:paraId="10FDF92B" w14:textId="19EB6A91" w:rsidR="00355046" w:rsidRPr="00273C01" w:rsidRDefault="00087D6D" w:rsidP="00F537E5">
      <w:pPr>
        <w:pStyle w:val="Nadpis2"/>
        <w:tabs>
          <w:tab w:val="left" w:pos="709"/>
        </w:tabs>
        <w:suppressAutoHyphens/>
        <w:spacing w:line="280" w:lineRule="auto"/>
        <w:ind w:left="709" w:hanging="709"/>
        <w:rPr>
          <w:szCs w:val="24"/>
        </w:rPr>
      </w:pPr>
      <w:r>
        <w:rPr>
          <w:szCs w:val="24"/>
        </w:rPr>
        <w:tab/>
      </w:r>
      <w:r w:rsidR="00273C01" w:rsidRPr="00273C01">
        <w:rPr>
          <w:szCs w:val="24"/>
        </w:rPr>
        <w:t>Spolu s </w:t>
      </w:r>
      <w:r w:rsidR="009D24EA">
        <w:rPr>
          <w:szCs w:val="24"/>
        </w:rPr>
        <w:t>Dílem</w:t>
      </w:r>
      <w:r w:rsidR="00273C01" w:rsidRPr="00273C01">
        <w:rPr>
          <w:szCs w:val="24"/>
        </w:rPr>
        <w:t xml:space="preserve"> </w:t>
      </w:r>
      <w:r w:rsidR="00825D89">
        <w:rPr>
          <w:szCs w:val="24"/>
        </w:rPr>
        <w:t xml:space="preserve">jako celkem </w:t>
      </w:r>
      <w:r w:rsidR="00273C01" w:rsidRPr="00273C01">
        <w:rPr>
          <w:szCs w:val="24"/>
        </w:rPr>
        <w:t>ve stanovené podobě bud</w:t>
      </w:r>
      <w:r w:rsidR="007556E3">
        <w:rPr>
          <w:szCs w:val="24"/>
        </w:rPr>
        <w:t>ou</w:t>
      </w:r>
      <w:r w:rsidR="00273C01" w:rsidRPr="00273C01">
        <w:rPr>
          <w:szCs w:val="24"/>
        </w:rPr>
        <w:t xml:space="preserve"> Objednateli předán</w:t>
      </w:r>
      <w:r w:rsidR="007556E3">
        <w:rPr>
          <w:szCs w:val="24"/>
        </w:rPr>
        <w:t>y</w:t>
      </w:r>
      <w:r w:rsidR="00273C01" w:rsidRPr="00273C01">
        <w:rPr>
          <w:szCs w:val="24"/>
        </w:rPr>
        <w:t xml:space="preserve"> také </w:t>
      </w:r>
      <w:r w:rsidR="007556E3">
        <w:rPr>
          <w:szCs w:val="24"/>
        </w:rPr>
        <w:t>všechny části</w:t>
      </w:r>
      <w:r w:rsidR="00680776">
        <w:rPr>
          <w:szCs w:val="24"/>
        </w:rPr>
        <w:t xml:space="preserve"> </w:t>
      </w:r>
      <w:r w:rsidR="00C528AD">
        <w:rPr>
          <w:szCs w:val="24"/>
        </w:rPr>
        <w:t>D</w:t>
      </w:r>
      <w:r w:rsidR="00273C01" w:rsidRPr="00273C01">
        <w:rPr>
          <w:szCs w:val="24"/>
        </w:rPr>
        <w:t>atov</w:t>
      </w:r>
      <w:r w:rsidR="007556E3">
        <w:rPr>
          <w:szCs w:val="24"/>
        </w:rPr>
        <w:t>ého</w:t>
      </w:r>
      <w:r w:rsidR="00273C01" w:rsidRPr="00273C01">
        <w:rPr>
          <w:szCs w:val="24"/>
        </w:rPr>
        <w:t xml:space="preserve"> fond</w:t>
      </w:r>
      <w:r w:rsidR="007556E3">
        <w:rPr>
          <w:szCs w:val="24"/>
        </w:rPr>
        <w:t>u</w:t>
      </w:r>
      <w:r w:rsidR="00273C01" w:rsidRPr="00273C01">
        <w:rPr>
          <w:szCs w:val="24"/>
        </w:rPr>
        <w:t>, kter</w:t>
      </w:r>
      <w:r w:rsidR="007556E3">
        <w:rPr>
          <w:szCs w:val="24"/>
        </w:rPr>
        <w:t>é</w:t>
      </w:r>
      <w:r w:rsidR="00273C01" w:rsidRPr="00273C01">
        <w:rPr>
          <w:szCs w:val="24"/>
        </w:rPr>
        <w:t xml:space="preserve"> </w:t>
      </w:r>
      <w:r w:rsidR="007556E3">
        <w:rPr>
          <w:szCs w:val="24"/>
        </w:rPr>
        <w:t>Z</w:t>
      </w:r>
      <w:r w:rsidR="00273C01" w:rsidRPr="00273C01">
        <w:rPr>
          <w:szCs w:val="24"/>
        </w:rPr>
        <w:t>hotovitel využil k analýze dat</w:t>
      </w:r>
      <w:r w:rsidR="007556E3">
        <w:rPr>
          <w:szCs w:val="24"/>
        </w:rPr>
        <w:t xml:space="preserve">, a </w:t>
      </w:r>
      <w:r w:rsidR="00F85851">
        <w:rPr>
          <w:szCs w:val="24"/>
        </w:rPr>
        <w:t>to za účelem zohlednění autorských práv autorů použitých zdrojů.</w:t>
      </w:r>
      <w:r w:rsidR="006B4007">
        <w:rPr>
          <w:szCs w:val="24"/>
        </w:rPr>
        <w:t xml:space="preserve"> Objednatel potvrdí Zhotoviteli písemně převzetí Díla ke kontrole jeho řádného provedení.</w:t>
      </w:r>
      <w:r w:rsidR="00085EEF" w:rsidRPr="00273C01">
        <w:rPr>
          <w:szCs w:val="24"/>
        </w:rPr>
        <w:t xml:space="preserve"> </w:t>
      </w:r>
      <w:r w:rsidR="00E56013" w:rsidRPr="00273C01">
        <w:rPr>
          <w:szCs w:val="24"/>
        </w:rPr>
        <w:t xml:space="preserve"> </w:t>
      </w:r>
    </w:p>
    <w:p w14:paraId="7A4C8DE1" w14:textId="4DDC6331" w:rsidR="006B4007" w:rsidRDefault="006B4007" w:rsidP="00F537E5">
      <w:pPr>
        <w:pStyle w:val="Nadpis2"/>
        <w:numPr>
          <w:ilvl w:val="1"/>
          <w:numId w:val="1"/>
        </w:numPr>
        <w:tabs>
          <w:tab w:val="left" w:pos="709"/>
          <w:tab w:val="num" w:pos="851"/>
        </w:tabs>
        <w:suppressAutoHyphens/>
        <w:spacing w:line="280" w:lineRule="auto"/>
        <w:ind w:left="709" w:hanging="709"/>
        <w:rPr>
          <w:szCs w:val="24"/>
        </w:rPr>
      </w:pPr>
      <w:r>
        <w:rPr>
          <w:szCs w:val="24"/>
        </w:rPr>
        <w:t>Objednatel následně zkontroluje</w:t>
      </w:r>
      <w:r w:rsidR="00E66E54">
        <w:rPr>
          <w:szCs w:val="24"/>
        </w:rPr>
        <w:t xml:space="preserve"> ve lhůtě nejvýše 6</w:t>
      </w:r>
      <w:r>
        <w:rPr>
          <w:szCs w:val="24"/>
        </w:rPr>
        <w:t>0 (</w:t>
      </w:r>
      <w:r w:rsidR="00E66E54">
        <w:rPr>
          <w:szCs w:val="24"/>
        </w:rPr>
        <w:t>šedesáti</w:t>
      </w:r>
      <w:r>
        <w:rPr>
          <w:szCs w:val="24"/>
        </w:rPr>
        <w:t>) dnů, zda bylo Dílo</w:t>
      </w:r>
      <w:r w:rsidR="00950BCF">
        <w:rPr>
          <w:szCs w:val="24"/>
        </w:rPr>
        <w:t xml:space="preserve"> nebo </w:t>
      </w:r>
      <w:r w:rsidR="00537712">
        <w:rPr>
          <w:szCs w:val="24"/>
        </w:rPr>
        <w:t>První část díla</w:t>
      </w:r>
      <w:r>
        <w:rPr>
          <w:szCs w:val="24"/>
        </w:rPr>
        <w:t xml:space="preserve"> proveden</w:t>
      </w:r>
      <w:r w:rsidR="00950BCF">
        <w:rPr>
          <w:szCs w:val="24"/>
        </w:rPr>
        <w:t>y</w:t>
      </w:r>
      <w:r>
        <w:rPr>
          <w:szCs w:val="24"/>
        </w:rPr>
        <w:t xml:space="preserve"> řádně, tj. zda neobsahuj</w:t>
      </w:r>
      <w:r w:rsidR="00950BCF">
        <w:rPr>
          <w:szCs w:val="24"/>
        </w:rPr>
        <w:t>í</w:t>
      </w:r>
      <w:r>
        <w:rPr>
          <w:szCs w:val="24"/>
        </w:rPr>
        <w:t xml:space="preserve"> žádné vady. </w:t>
      </w:r>
    </w:p>
    <w:p w14:paraId="65EBF7D5" w14:textId="6620A8F6" w:rsidR="00DA2760" w:rsidRDefault="006B4007" w:rsidP="00F537E5">
      <w:pPr>
        <w:pStyle w:val="Nadpis2"/>
        <w:numPr>
          <w:ilvl w:val="1"/>
          <w:numId w:val="1"/>
        </w:numPr>
        <w:tabs>
          <w:tab w:val="left" w:pos="709"/>
          <w:tab w:val="num" w:pos="851"/>
        </w:tabs>
        <w:suppressAutoHyphens/>
        <w:spacing w:line="280" w:lineRule="auto"/>
        <w:ind w:left="709" w:hanging="709"/>
        <w:rPr>
          <w:szCs w:val="24"/>
        </w:rPr>
      </w:pPr>
      <w:r>
        <w:rPr>
          <w:szCs w:val="24"/>
        </w:rPr>
        <w:t>V případě, že Objednatel neidentifikuje žádné vady Díla</w:t>
      </w:r>
      <w:r w:rsidR="00E46192">
        <w:rPr>
          <w:szCs w:val="24"/>
        </w:rPr>
        <w:t xml:space="preserve"> nebo </w:t>
      </w:r>
      <w:r w:rsidR="00537712">
        <w:rPr>
          <w:szCs w:val="24"/>
        </w:rPr>
        <w:t xml:space="preserve">První části díla, </w:t>
      </w:r>
      <w:r w:rsidR="00DA2760">
        <w:rPr>
          <w:szCs w:val="24"/>
        </w:rPr>
        <w:t xml:space="preserve">podepíše </w:t>
      </w:r>
      <w:r w:rsidR="00DA2760" w:rsidRPr="0061165C">
        <w:rPr>
          <w:szCs w:val="24"/>
          <w:u w:val="single"/>
        </w:rPr>
        <w:t>protokol o řádném převzetí Díla bez vad</w:t>
      </w:r>
      <w:r w:rsidR="00E46192">
        <w:rPr>
          <w:szCs w:val="24"/>
          <w:u w:val="single"/>
        </w:rPr>
        <w:t xml:space="preserve"> nebo </w:t>
      </w:r>
      <w:r w:rsidR="00537712">
        <w:rPr>
          <w:szCs w:val="24"/>
          <w:u w:val="single"/>
        </w:rPr>
        <w:t xml:space="preserve">protokol o řádném převzetí První části díla bez </w:t>
      </w:r>
      <w:r w:rsidR="00537712">
        <w:rPr>
          <w:szCs w:val="24"/>
          <w:u w:val="single"/>
        </w:rPr>
        <w:lastRenderedPageBreak/>
        <w:t>vad,</w:t>
      </w:r>
      <w:r w:rsidR="00DA2760">
        <w:rPr>
          <w:szCs w:val="24"/>
        </w:rPr>
        <w:t xml:space="preserve"> a tento protokol předá Zhotoviteli. Na základě uvedeného protokolu je Zhotovitel oprávněn </w:t>
      </w:r>
      <w:r w:rsidR="00E66E54">
        <w:rPr>
          <w:szCs w:val="24"/>
        </w:rPr>
        <w:t xml:space="preserve">vystavit fakturu na </w:t>
      </w:r>
      <w:r w:rsidR="00E46192">
        <w:rPr>
          <w:szCs w:val="24"/>
        </w:rPr>
        <w:t xml:space="preserve">První část ceny </w:t>
      </w:r>
      <w:r w:rsidR="005B6502">
        <w:rPr>
          <w:szCs w:val="24"/>
        </w:rPr>
        <w:t>d</w:t>
      </w:r>
      <w:r w:rsidR="00E46192">
        <w:rPr>
          <w:szCs w:val="24"/>
        </w:rPr>
        <w:t xml:space="preserve">íla nebo Druhou část ceny </w:t>
      </w:r>
      <w:r w:rsidR="005B6502">
        <w:rPr>
          <w:szCs w:val="24"/>
        </w:rPr>
        <w:t>d</w:t>
      </w:r>
      <w:r w:rsidR="00E46192">
        <w:rPr>
          <w:szCs w:val="24"/>
        </w:rPr>
        <w:t>íla</w:t>
      </w:r>
      <w:r w:rsidR="00DA2760">
        <w:rPr>
          <w:szCs w:val="24"/>
        </w:rPr>
        <w:t xml:space="preserve"> dle čl. 5</w:t>
      </w:r>
      <w:r w:rsidR="00403E8E">
        <w:rPr>
          <w:szCs w:val="24"/>
        </w:rPr>
        <w:t>.</w:t>
      </w:r>
      <w:r w:rsidR="00DA2760">
        <w:rPr>
          <w:szCs w:val="24"/>
        </w:rPr>
        <w:t xml:space="preserve"> Smlouvy.</w:t>
      </w:r>
    </w:p>
    <w:p w14:paraId="288F9367" w14:textId="47B77D32" w:rsidR="00F530AD" w:rsidRDefault="00DA2760" w:rsidP="00F530AD">
      <w:pPr>
        <w:pStyle w:val="Nadpis2"/>
        <w:numPr>
          <w:ilvl w:val="1"/>
          <w:numId w:val="1"/>
        </w:numPr>
        <w:tabs>
          <w:tab w:val="left" w:pos="709"/>
          <w:tab w:val="num" w:pos="851"/>
        </w:tabs>
        <w:suppressAutoHyphens/>
        <w:spacing w:line="280" w:lineRule="auto"/>
        <w:ind w:left="709" w:hanging="709"/>
        <w:rPr>
          <w:szCs w:val="24"/>
        </w:rPr>
      </w:pPr>
      <w:r>
        <w:rPr>
          <w:szCs w:val="24"/>
        </w:rPr>
        <w:t>V případě, že Objednatel identifikuje formální nebo obsahov</w:t>
      </w:r>
      <w:r w:rsidR="004E398F">
        <w:rPr>
          <w:szCs w:val="24"/>
        </w:rPr>
        <w:t>é</w:t>
      </w:r>
      <w:r>
        <w:rPr>
          <w:szCs w:val="24"/>
        </w:rPr>
        <w:t xml:space="preserve"> </w:t>
      </w:r>
      <w:r w:rsidR="00E66E54">
        <w:rPr>
          <w:szCs w:val="24"/>
        </w:rPr>
        <w:t xml:space="preserve">vady </w:t>
      </w:r>
      <w:r>
        <w:rPr>
          <w:szCs w:val="24"/>
        </w:rPr>
        <w:t>Díla</w:t>
      </w:r>
      <w:r w:rsidR="00AE4BB4">
        <w:rPr>
          <w:szCs w:val="24"/>
        </w:rPr>
        <w:t xml:space="preserve"> nebo </w:t>
      </w:r>
      <w:r w:rsidR="00954DE1">
        <w:rPr>
          <w:szCs w:val="24"/>
        </w:rPr>
        <w:t xml:space="preserve">První části díla, </w:t>
      </w:r>
      <w:r>
        <w:rPr>
          <w:szCs w:val="24"/>
        </w:rPr>
        <w:t xml:space="preserve">vyhotoví a předá Zhotoviteli </w:t>
      </w:r>
      <w:r w:rsidRPr="0061165C">
        <w:rPr>
          <w:szCs w:val="24"/>
          <w:u w:val="single"/>
        </w:rPr>
        <w:t>protokol o identifikaci vad Díla k</w:t>
      </w:r>
      <w:r>
        <w:rPr>
          <w:szCs w:val="24"/>
          <w:u w:val="single"/>
        </w:rPr>
        <w:t> </w:t>
      </w:r>
      <w:r w:rsidRPr="0061165C">
        <w:rPr>
          <w:szCs w:val="24"/>
          <w:u w:val="single"/>
        </w:rPr>
        <w:t>odstranění</w:t>
      </w:r>
      <w:r w:rsidRPr="00DA2760">
        <w:rPr>
          <w:szCs w:val="24"/>
          <w:u w:val="single"/>
        </w:rPr>
        <w:t xml:space="preserve"> Zhotovitelem</w:t>
      </w:r>
      <w:r w:rsidR="00AE4BB4">
        <w:rPr>
          <w:szCs w:val="24"/>
          <w:u w:val="single"/>
        </w:rPr>
        <w:t xml:space="preserve"> nebo</w:t>
      </w:r>
      <w:r w:rsidR="00954DE1">
        <w:rPr>
          <w:szCs w:val="24"/>
          <w:u w:val="single"/>
        </w:rPr>
        <w:t xml:space="preserve"> </w:t>
      </w:r>
      <w:r w:rsidR="00954DE1" w:rsidRPr="0061165C">
        <w:rPr>
          <w:szCs w:val="24"/>
          <w:u w:val="single"/>
        </w:rPr>
        <w:t xml:space="preserve">protokol o identifikaci vad </w:t>
      </w:r>
      <w:r w:rsidR="00954DE1">
        <w:rPr>
          <w:szCs w:val="24"/>
          <w:u w:val="single"/>
        </w:rPr>
        <w:t>První části d</w:t>
      </w:r>
      <w:r w:rsidR="00954DE1" w:rsidRPr="0061165C">
        <w:rPr>
          <w:szCs w:val="24"/>
          <w:u w:val="single"/>
        </w:rPr>
        <w:t>íla k</w:t>
      </w:r>
      <w:r w:rsidR="00954DE1">
        <w:rPr>
          <w:szCs w:val="24"/>
          <w:u w:val="single"/>
        </w:rPr>
        <w:t> </w:t>
      </w:r>
      <w:r w:rsidR="00954DE1" w:rsidRPr="0061165C">
        <w:rPr>
          <w:szCs w:val="24"/>
          <w:u w:val="single"/>
        </w:rPr>
        <w:t>odstranění</w:t>
      </w:r>
      <w:r w:rsidR="00954DE1" w:rsidRPr="00DA2760">
        <w:rPr>
          <w:szCs w:val="24"/>
          <w:u w:val="single"/>
        </w:rPr>
        <w:t xml:space="preserve"> Zhotovitelem</w:t>
      </w:r>
      <w:r w:rsidRPr="0061165C">
        <w:rPr>
          <w:szCs w:val="24"/>
        </w:rPr>
        <w:t xml:space="preserve"> a určí </w:t>
      </w:r>
      <w:r>
        <w:rPr>
          <w:szCs w:val="24"/>
        </w:rPr>
        <w:t xml:space="preserve">mu </w:t>
      </w:r>
      <w:r w:rsidRPr="006571F6">
        <w:rPr>
          <w:szCs w:val="24"/>
        </w:rPr>
        <w:t>přiměřenou lhůtu k odstranění identifikovaných</w:t>
      </w:r>
      <w:r w:rsidRPr="0061165C">
        <w:rPr>
          <w:szCs w:val="24"/>
        </w:rPr>
        <w:t xml:space="preserve"> </w:t>
      </w:r>
      <w:r w:rsidR="00B35334">
        <w:rPr>
          <w:szCs w:val="24"/>
        </w:rPr>
        <w:t>vad</w:t>
      </w:r>
      <w:r w:rsidRPr="0061165C">
        <w:rPr>
          <w:szCs w:val="24"/>
        </w:rPr>
        <w:t>.</w:t>
      </w:r>
      <w:r>
        <w:rPr>
          <w:szCs w:val="24"/>
        </w:rPr>
        <w:t xml:space="preserve"> Zho</w:t>
      </w:r>
      <w:r w:rsidR="00F530AD">
        <w:rPr>
          <w:szCs w:val="24"/>
        </w:rPr>
        <w:t>tovitel je povinen vady Díla</w:t>
      </w:r>
      <w:r w:rsidR="00AE4BB4">
        <w:rPr>
          <w:szCs w:val="24"/>
        </w:rPr>
        <w:t xml:space="preserve"> </w:t>
      </w:r>
      <w:r w:rsidR="005B6502">
        <w:rPr>
          <w:szCs w:val="24"/>
        </w:rPr>
        <w:t xml:space="preserve">nebo </w:t>
      </w:r>
      <w:r w:rsidR="00954DE1">
        <w:rPr>
          <w:szCs w:val="24"/>
        </w:rPr>
        <w:t>První části díla</w:t>
      </w:r>
      <w:r w:rsidR="00F530AD">
        <w:rPr>
          <w:szCs w:val="24"/>
        </w:rPr>
        <w:t xml:space="preserve"> identifikované Objednatelem ve stanovené lhůtě odstranit a Dílo</w:t>
      </w:r>
      <w:r w:rsidR="00AE4BB4">
        <w:rPr>
          <w:szCs w:val="24"/>
        </w:rPr>
        <w:t xml:space="preserve"> nebo </w:t>
      </w:r>
      <w:r w:rsidR="00954DE1">
        <w:rPr>
          <w:szCs w:val="24"/>
        </w:rPr>
        <w:t>První část díla</w:t>
      </w:r>
      <w:r w:rsidR="00F530AD">
        <w:rPr>
          <w:szCs w:val="24"/>
        </w:rPr>
        <w:t xml:space="preserve"> předat znovu ke kontrole Objednateli ve smyslu čl. 7</w:t>
      </w:r>
      <w:r w:rsidR="00403E8E">
        <w:rPr>
          <w:szCs w:val="24"/>
        </w:rPr>
        <w:t>.</w:t>
      </w:r>
      <w:r w:rsidR="00F530AD">
        <w:rPr>
          <w:szCs w:val="24"/>
        </w:rPr>
        <w:t xml:space="preserve"> odst. 7.1</w:t>
      </w:r>
      <w:r w:rsidR="00403E8E">
        <w:rPr>
          <w:szCs w:val="24"/>
        </w:rPr>
        <w:t>.</w:t>
      </w:r>
      <w:r w:rsidR="00F530AD">
        <w:rPr>
          <w:szCs w:val="24"/>
        </w:rPr>
        <w:t xml:space="preserve"> a 7.2</w:t>
      </w:r>
      <w:r w:rsidR="00403E8E">
        <w:rPr>
          <w:szCs w:val="24"/>
        </w:rPr>
        <w:t>.</w:t>
      </w:r>
      <w:r w:rsidR="00F530AD">
        <w:rPr>
          <w:szCs w:val="24"/>
        </w:rPr>
        <w:t xml:space="preserve"> Smlouvy. Následně Objednatel provede kontrolu řádného provedení Díla</w:t>
      </w:r>
      <w:r w:rsidR="00AE4BB4">
        <w:rPr>
          <w:szCs w:val="24"/>
        </w:rPr>
        <w:t xml:space="preserve"> nebo </w:t>
      </w:r>
      <w:r w:rsidR="00954DE1">
        <w:rPr>
          <w:szCs w:val="24"/>
        </w:rPr>
        <w:t xml:space="preserve">První části díla, a </w:t>
      </w:r>
      <w:r w:rsidR="00122D44">
        <w:rPr>
          <w:szCs w:val="24"/>
        </w:rPr>
        <w:t>kontrolu odstranění identifikovaných vad</w:t>
      </w:r>
      <w:r w:rsidR="00F530AD">
        <w:rPr>
          <w:szCs w:val="24"/>
        </w:rPr>
        <w:t>. V případě, že</w:t>
      </w:r>
      <w:r w:rsidR="005B0F71">
        <w:rPr>
          <w:szCs w:val="24"/>
        </w:rPr>
        <w:t> </w:t>
      </w:r>
      <w:r w:rsidR="00F530AD">
        <w:rPr>
          <w:szCs w:val="24"/>
        </w:rPr>
        <w:t>Objednatel neidentifikuje žádné formální ani obsahové vady Díla</w:t>
      </w:r>
      <w:r w:rsidR="00AE4BB4">
        <w:rPr>
          <w:szCs w:val="24"/>
        </w:rPr>
        <w:t xml:space="preserve"> nebo </w:t>
      </w:r>
      <w:r w:rsidR="00954DE1">
        <w:rPr>
          <w:szCs w:val="24"/>
        </w:rPr>
        <w:t>První části díla</w:t>
      </w:r>
      <w:r w:rsidR="00122D44">
        <w:rPr>
          <w:szCs w:val="24"/>
        </w:rPr>
        <w:t xml:space="preserve"> a dříve identifikované vad</w:t>
      </w:r>
      <w:r w:rsidR="00E66E54">
        <w:rPr>
          <w:szCs w:val="24"/>
        </w:rPr>
        <w:t>y</w:t>
      </w:r>
      <w:r w:rsidR="00122D44">
        <w:rPr>
          <w:szCs w:val="24"/>
        </w:rPr>
        <w:t xml:space="preserve"> byly Zhotovitelem</w:t>
      </w:r>
      <w:r w:rsidR="00B35334">
        <w:rPr>
          <w:szCs w:val="24"/>
        </w:rPr>
        <w:t xml:space="preserve"> řádně</w:t>
      </w:r>
      <w:r w:rsidR="00122D44">
        <w:rPr>
          <w:szCs w:val="24"/>
        </w:rPr>
        <w:t xml:space="preserve"> odstraněny</w:t>
      </w:r>
      <w:r w:rsidR="00F530AD">
        <w:rPr>
          <w:szCs w:val="24"/>
        </w:rPr>
        <w:t xml:space="preserve">, podepíše </w:t>
      </w:r>
      <w:r w:rsidR="00122D44">
        <w:rPr>
          <w:szCs w:val="24"/>
        </w:rPr>
        <w:t xml:space="preserve">Objednatel </w:t>
      </w:r>
      <w:r w:rsidR="00F530AD" w:rsidRPr="00DA2760">
        <w:rPr>
          <w:szCs w:val="24"/>
          <w:u w:val="single"/>
        </w:rPr>
        <w:t>protokol o řádném převzetí Díla bez vad</w:t>
      </w:r>
      <w:r w:rsidR="00AE4BB4">
        <w:rPr>
          <w:szCs w:val="24"/>
          <w:u w:val="single"/>
        </w:rPr>
        <w:t xml:space="preserve"> nebo </w:t>
      </w:r>
      <w:r w:rsidR="00954DE1">
        <w:rPr>
          <w:szCs w:val="24"/>
          <w:u w:val="single"/>
        </w:rPr>
        <w:t xml:space="preserve">protokol o řádném převzetí První části díla bez vad, </w:t>
      </w:r>
      <w:r w:rsidR="00F530AD">
        <w:rPr>
          <w:szCs w:val="24"/>
        </w:rPr>
        <w:t>a</w:t>
      </w:r>
      <w:r w:rsidR="00954DE1">
        <w:rPr>
          <w:szCs w:val="24"/>
        </w:rPr>
        <w:t> </w:t>
      </w:r>
      <w:r w:rsidR="00F530AD">
        <w:rPr>
          <w:szCs w:val="24"/>
        </w:rPr>
        <w:t>tento protokol předá Zhotoviteli. Na základě uvedeného protokolu je Zhotovitel oprávn</w:t>
      </w:r>
      <w:r w:rsidR="00C54602">
        <w:rPr>
          <w:szCs w:val="24"/>
        </w:rPr>
        <w:t xml:space="preserve">ěn vystavit fakturu na </w:t>
      </w:r>
      <w:r w:rsidR="00AE4BB4">
        <w:rPr>
          <w:szCs w:val="24"/>
        </w:rPr>
        <w:t xml:space="preserve">První část ceny </w:t>
      </w:r>
      <w:r w:rsidR="005B6502">
        <w:rPr>
          <w:szCs w:val="24"/>
        </w:rPr>
        <w:t>d</w:t>
      </w:r>
      <w:r w:rsidR="00AE4BB4">
        <w:rPr>
          <w:szCs w:val="24"/>
        </w:rPr>
        <w:t xml:space="preserve">íla nebo Druhou část ceny </w:t>
      </w:r>
      <w:r w:rsidR="005B6502">
        <w:rPr>
          <w:szCs w:val="24"/>
        </w:rPr>
        <w:t>d</w:t>
      </w:r>
      <w:r w:rsidR="00AE4BB4">
        <w:rPr>
          <w:szCs w:val="24"/>
        </w:rPr>
        <w:t xml:space="preserve">íla </w:t>
      </w:r>
      <w:r w:rsidR="00F530AD">
        <w:rPr>
          <w:szCs w:val="24"/>
        </w:rPr>
        <w:t>dle čl. 5</w:t>
      </w:r>
      <w:r w:rsidR="00403E8E">
        <w:rPr>
          <w:szCs w:val="24"/>
        </w:rPr>
        <w:t>.</w:t>
      </w:r>
      <w:r w:rsidR="00F530AD">
        <w:rPr>
          <w:szCs w:val="24"/>
        </w:rPr>
        <w:t xml:space="preserve"> Smlouvy. </w:t>
      </w:r>
      <w:r w:rsidR="00122D44">
        <w:rPr>
          <w:szCs w:val="24"/>
        </w:rPr>
        <w:t>V případě, že</w:t>
      </w:r>
      <w:r w:rsidR="005B0F71">
        <w:rPr>
          <w:szCs w:val="24"/>
        </w:rPr>
        <w:t> </w:t>
      </w:r>
      <w:r w:rsidR="00122D44">
        <w:rPr>
          <w:szCs w:val="24"/>
        </w:rPr>
        <w:t>Objednatel opětovně identifikuje formální nebo obsahov</w:t>
      </w:r>
      <w:r w:rsidR="00785C87">
        <w:rPr>
          <w:szCs w:val="24"/>
        </w:rPr>
        <w:t xml:space="preserve">é vady </w:t>
      </w:r>
      <w:r w:rsidR="00122D44">
        <w:rPr>
          <w:szCs w:val="24"/>
        </w:rPr>
        <w:t>Díla</w:t>
      </w:r>
      <w:r w:rsidR="006F438D">
        <w:rPr>
          <w:szCs w:val="24"/>
        </w:rPr>
        <w:t xml:space="preserve"> nebo </w:t>
      </w:r>
      <w:r w:rsidR="00954DE1">
        <w:rPr>
          <w:szCs w:val="24"/>
        </w:rPr>
        <w:t xml:space="preserve">První části díla, </w:t>
      </w:r>
      <w:r w:rsidR="005C038B">
        <w:rPr>
          <w:szCs w:val="24"/>
        </w:rPr>
        <w:t>nebo</w:t>
      </w:r>
      <w:r w:rsidR="00122D44">
        <w:rPr>
          <w:szCs w:val="24"/>
        </w:rPr>
        <w:t xml:space="preserve"> dříve identifikované vady nebyly </w:t>
      </w:r>
      <w:r w:rsidR="00B35334">
        <w:rPr>
          <w:szCs w:val="24"/>
        </w:rPr>
        <w:t>řádně odstraněny, vyhotoví a</w:t>
      </w:r>
      <w:r w:rsidR="00122D44">
        <w:rPr>
          <w:szCs w:val="24"/>
        </w:rPr>
        <w:t xml:space="preserve"> předá Zhotoviteli opětovně </w:t>
      </w:r>
      <w:r w:rsidR="00122D44" w:rsidRPr="0061165C">
        <w:rPr>
          <w:szCs w:val="24"/>
          <w:u w:val="single"/>
        </w:rPr>
        <w:t xml:space="preserve">protokol </w:t>
      </w:r>
      <w:r w:rsidR="00785C87">
        <w:rPr>
          <w:szCs w:val="24"/>
          <w:u w:val="single"/>
        </w:rPr>
        <w:t xml:space="preserve">o </w:t>
      </w:r>
      <w:r w:rsidR="00122D44" w:rsidRPr="00122D44">
        <w:rPr>
          <w:szCs w:val="24"/>
          <w:u w:val="single"/>
        </w:rPr>
        <w:t>identifikaci vad Díla k odstranění Zhotovitelem</w:t>
      </w:r>
      <w:r w:rsidR="006F438D">
        <w:rPr>
          <w:szCs w:val="24"/>
          <w:u w:val="single"/>
        </w:rPr>
        <w:t xml:space="preserve"> nebo </w:t>
      </w:r>
      <w:r w:rsidR="00954DE1">
        <w:rPr>
          <w:szCs w:val="24"/>
          <w:u w:val="single"/>
        </w:rPr>
        <w:t>protokol o identifikaci vad První části díla k odstranění Zhotovitelem,</w:t>
      </w:r>
      <w:r w:rsidR="00122D44" w:rsidRPr="00DA2760">
        <w:rPr>
          <w:szCs w:val="24"/>
        </w:rPr>
        <w:t xml:space="preserve"> a určí </w:t>
      </w:r>
      <w:r w:rsidR="00122D44">
        <w:rPr>
          <w:szCs w:val="24"/>
        </w:rPr>
        <w:t xml:space="preserve">mu </w:t>
      </w:r>
      <w:r w:rsidR="00122D44" w:rsidRPr="00DA2760">
        <w:rPr>
          <w:szCs w:val="24"/>
        </w:rPr>
        <w:t xml:space="preserve">přiměřenou lhůtu k odstranění </w:t>
      </w:r>
      <w:r w:rsidR="00785C87">
        <w:rPr>
          <w:szCs w:val="24"/>
        </w:rPr>
        <w:t>identifikov</w:t>
      </w:r>
      <w:r w:rsidR="00403E8E">
        <w:rPr>
          <w:szCs w:val="24"/>
        </w:rPr>
        <w:t>an</w:t>
      </w:r>
      <w:r w:rsidR="00785C87">
        <w:rPr>
          <w:szCs w:val="24"/>
        </w:rPr>
        <w:t>ých vad</w:t>
      </w:r>
      <w:r w:rsidR="00122D44">
        <w:rPr>
          <w:szCs w:val="24"/>
        </w:rPr>
        <w:t xml:space="preserve">. Dále se postupuje opakovaně podle tohoto odstavce Smlouvy, dokud není Objednatelem podepsán protokol o </w:t>
      </w:r>
      <w:r w:rsidR="00D406B1">
        <w:rPr>
          <w:szCs w:val="24"/>
        </w:rPr>
        <w:t>řádném převzetí Díla bez vad</w:t>
      </w:r>
      <w:r w:rsidR="0099278D">
        <w:rPr>
          <w:szCs w:val="24"/>
        </w:rPr>
        <w:t xml:space="preserve"> </w:t>
      </w:r>
      <w:r w:rsidR="006F438D">
        <w:rPr>
          <w:szCs w:val="24"/>
        </w:rPr>
        <w:t xml:space="preserve">nebo </w:t>
      </w:r>
      <w:r w:rsidR="00954DE1">
        <w:rPr>
          <w:szCs w:val="24"/>
        </w:rPr>
        <w:t>protokol o řádném převzetí První části díla bez vad,</w:t>
      </w:r>
      <w:r w:rsidR="00D406B1">
        <w:rPr>
          <w:szCs w:val="24"/>
        </w:rPr>
        <w:t xml:space="preserve"> na</w:t>
      </w:r>
      <w:r w:rsidR="001128CA">
        <w:rPr>
          <w:szCs w:val="24"/>
        </w:rPr>
        <w:t> </w:t>
      </w:r>
      <w:r w:rsidR="00D406B1">
        <w:rPr>
          <w:szCs w:val="24"/>
        </w:rPr>
        <w:t xml:space="preserve">jehož základě je Zhotovitel oprávněn vystavit fakturu na </w:t>
      </w:r>
      <w:r w:rsidR="0099278D">
        <w:rPr>
          <w:szCs w:val="24"/>
        </w:rPr>
        <w:t xml:space="preserve">První část ceny </w:t>
      </w:r>
      <w:r w:rsidR="005B6502">
        <w:rPr>
          <w:szCs w:val="24"/>
        </w:rPr>
        <w:t>d</w:t>
      </w:r>
      <w:r w:rsidR="0099278D">
        <w:rPr>
          <w:szCs w:val="24"/>
        </w:rPr>
        <w:t xml:space="preserve">íla nebo na Druhou část ceny díla </w:t>
      </w:r>
      <w:r w:rsidR="00D406B1">
        <w:rPr>
          <w:szCs w:val="24"/>
        </w:rPr>
        <w:t>dle čl. 5</w:t>
      </w:r>
      <w:r w:rsidR="00403E8E">
        <w:rPr>
          <w:szCs w:val="24"/>
        </w:rPr>
        <w:t>.</w:t>
      </w:r>
      <w:r w:rsidR="00D406B1">
        <w:rPr>
          <w:szCs w:val="24"/>
        </w:rPr>
        <w:t xml:space="preserve"> Smlouvy.</w:t>
      </w:r>
    </w:p>
    <w:p w14:paraId="271694E9" w14:textId="1534C68D" w:rsidR="009E3D2B" w:rsidRDefault="0091448A" w:rsidP="00122D44">
      <w:pPr>
        <w:pStyle w:val="Nadpis2"/>
        <w:numPr>
          <w:ilvl w:val="1"/>
          <w:numId w:val="1"/>
        </w:numPr>
        <w:tabs>
          <w:tab w:val="left" w:pos="709"/>
          <w:tab w:val="num" w:pos="851"/>
        </w:tabs>
        <w:suppressAutoHyphens/>
        <w:spacing w:line="280" w:lineRule="auto"/>
        <w:ind w:left="709" w:hanging="709"/>
        <w:rPr>
          <w:szCs w:val="24"/>
        </w:rPr>
      </w:pPr>
      <w:r w:rsidRPr="004F21BA">
        <w:rPr>
          <w:szCs w:val="24"/>
        </w:rPr>
        <w:t xml:space="preserve">Objednatel může </w:t>
      </w:r>
      <w:r w:rsidR="003822A6">
        <w:rPr>
          <w:szCs w:val="24"/>
        </w:rPr>
        <w:t xml:space="preserve">na základě svého rozhodnutí </w:t>
      </w:r>
      <w:r w:rsidRPr="004F21BA">
        <w:rPr>
          <w:szCs w:val="24"/>
        </w:rPr>
        <w:t>Dílo</w:t>
      </w:r>
      <w:r w:rsidR="00E342A5">
        <w:rPr>
          <w:szCs w:val="24"/>
        </w:rPr>
        <w:t xml:space="preserve"> nebo</w:t>
      </w:r>
      <w:r w:rsidR="00D7467D">
        <w:rPr>
          <w:szCs w:val="24"/>
        </w:rPr>
        <w:t xml:space="preserve"> První část díla</w:t>
      </w:r>
      <w:r w:rsidRPr="004F21BA">
        <w:rPr>
          <w:szCs w:val="24"/>
        </w:rPr>
        <w:t xml:space="preserve"> </w:t>
      </w:r>
      <w:r w:rsidR="00B64063" w:rsidRPr="004F21BA">
        <w:rPr>
          <w:szCs w:val="24"/>
        </w:rPr>
        <w:t>převzít</w:t>
      </w:r>
      <w:r w:rsidRPr="004F21BA">
        <w:rPr>
          <w:szCs w:val="24"/>
        </w:rPr>
        <w:t xml:space="preserve"> i v případě, že </w:t>
      </w:r>
      <w:r w:rsidR="00122D44">
        <w:rPr>
          <w:szCs w:val="24"/>
        </w:rPr>
        <w:t>v rámci kontroly řádného plnění identifikuje</w:t>
      </w:r>
      <w:r w:rsidRPr="004F21BA">
        <w:rPr>
          <w:szCs w:val="24"/>
        </w:rPr>
        <w:t xml:space="preserve"> vady</w:t>
      </w:r>
      <w:r w:rsidR="00C54602">
        <w:rPr>
          <w:szCs w:val="24"/>
        </w:rPr>
        <w:t xml:space="preserve"> Díla</w:t>
      </w:r>
      <w:r w:rsidR="00E342A5">
        <w:rPr>
          <w:szCs w:val="24"/>
        </w:rPr>
        <w:t xml:space="preserve"> nebo</w:t>
      </w:r>
      <w:r w:rsidR="00D7467D">
        <w:rPr>
          <w:szCs w:val="24"/>
        </w:rPr>
        <w:t xml:space="preserve"> První části díla</w:t>
      </w:r>
      <w:r w:rsidRPr="004F21BA">
        <w:rPr>
          <w:szCs w:val="24"/>
        </w:rPr>
        <w:t xml:space="preserve">. V takovém případě </w:t>
      </w:r>
      <w:r w:rsidR="00E253BD">
        <w:rPr>
          <w:szCs w:val="24"/>
        </w:rPr>
        <w:t xml:space="preserve">Objednatel podepíše </w:t>
      </w:r>
      <w:r w:rsidR="00B667E9">
        <w:rPr>
          <w:szCs w:val="24"/>
        </w:rPr>
        <w:t xml:space="preserve">a předá Zhotoviteli </w:t>
      </w:r>
      <w:r w:rsidR="00E253BD" w:rsidRPr="0061165C">
        <w:rPr>
          <w:szCs w:val="24"/>
          <w:u w:val="single"/>
        </w:rPr>
        <w:t xml:space="preserve">protokol </w:t>
      </w:r>
      <w:r w:rsidR="00E253BD" w:rsidRPr="00E253BD">
        <w:rPr>
          <w:szCs w:val="24"/>
          <w:u w:val="single"/>
        </w:rPr>
        <w:t>o převzetí Díla</w:t>
      </w:r>
      <w:r w:rsidR="00E253BD">
        <w:rPr>
          <w:szCs w:val="24"/>
          <w:u w:val="single"/>
        </w:rPr>
        <w:t xml:space="preserve"> s vadami</w:t>
      </w:r>
      <w:r w:rsidR="00E342A5">
        <w:rPr>
          <w:szCs w:val="24"/>
          <w:u w:val="single"/>
        </w:rPr>
        <w:t xml:space="preserve"> nebo </w:t>
      </w:r>
      <w:r w:rsidR="00D7467D" w:rsidRPr="009A771F">
        <w:rPr>
          <w:szCs w:val="24"/>
          <w:u w:val="single"/>
        </w:rPr>
        <w:t>protokol o převzetí První části díla s</w:t>
      </w:r>
      <w:r w:rsidR="00975F2C" w:rsidRPr="009A771F">
        <w:rPr>
          <w:szCs w:val="24"/>
          <w:u w:val="single"/>
        </w:rPr>
        <w:t> </w:t>
      </w:r>
      <w:r w:rsidR="00D7467D" w:rsidRPr="009A771F">
        <w:rPr>
          <w:szCs w:val="24"/>
          <w:u w:val="single"/>
        </w:rPr>
        <w:t>vadami</w:t>
      </w:r>
      <w:r w:rsidR="00975F2C">
        <w:rPr>
          <w:szCs w:val="24"/>
        </w:rPr>
        <w:t xml:space="preserve">, </w:t>
      </w:r>
      <w:r w:rsidR="00E253BD" w:rsidRPr="0061165C">
        <w:rPr>
          <w:szCs w:val="24"/>
        </w:rPr>
        <w:t xml:space="preserve">přílohou protokolu bude </w:t>
      </w:r>
      <w:r w:rsidR="00E253BD" w:rsidRPr="00A45A1D">
        <w:rPr>
          <w:szCs w:val="24"/>
          <w:u w:val="single"/>
        </w:rPr>
        <w:t>seznam identifikovaných vad</w:t>
      </w:r>
      <w:r w:rsidR="00E253BD" w:rsidRPr="0061165C">
        <w:rPr>
          <w:szCs w:val="24"/>
        </w:rPr>
        <w:t xml:space="preserve"> s přiměřenou lhůtou k jejich odstranění stanovenou </w:t>
      </w:r>
      <w:r w:rsidR="00B667E9">
        <w:rPr>
          <w:szCs w:val="24"/>
        </w:rPr>
        <w:t>Objednatelem</w:t>
      </w:r>
      <w:r w:rsidR="00E253BD" w:rsidRPr="0061165C">
        <w:rPr>
          <w:szCs w:val="24"/>
        </w:rPr>
        <w:t xml:space="preserve">. </w:t>
      </w:r>
      <w:r w:rsidR="00B667E9">
        <w:rPr>
          <w:szCs w:val="24"/>
        </w:rPr>
        <w:t>Na</w:t>
      </w:r>
      <w:r w:rsidR="001128CA">
        <w:rPr>
          <w:szCs w:val="24"/>
        </w:rPr>
        <w:t> </w:t>
      </w:r>
      <w:r w:rsidR="00B667E9">
        <w:rPr>
          <w:szCs w:val="24"/>
        </w:rPr>
        <w:t>základě protokolu o převzetí Díla</w:t>
      </w:r>
      <w:r w:rsidR="00D7467D">
        <w:rPr>
          <w:szCs w:val="24"/>
        </w:rPr>
        <w:t xml:space="preserve"> s vadami</w:t>
      </w:r>
      <w:r w:rsidR="00E342A5">
        <w:rPr>
          <w:szCs w:val="24"/>
        </w:rPr>
        <w:t xml:space="preserve"> nebo </w:t>
      </w:r>
      <w:r w:rsidR="00D7467D">
        <w:rPr>
          <w:szCs w:val="24"/>
        </w:rPr>
        <w:t>protokolu o převzetí První části díla</w:t>
      </w:r>
      <w:r w:rsidR="00B667E9">
        <w:rPr>
          <w:szCs w:val="24"/>
        </w:rPr>
        <w:t xml:space="preserve"> s</w:t>
      </w:r>
      <w:r w:rsidR="00D7467D">
        <w:rPr>
          <w:szCs w:val="24"/>
        </w:rPr>
        <w:t> </w:t>
      </w:r>
      <w:r w:rsidR="00B667E9">
        <w:rPr>
          <w:szCs w:val="24"/>
        </w:rPr>
        <w:t>vadami je Zhotovitel oprávněn vystavit fakturu na</w:t>
      </w:r>
      <w:r w:rsidR="001128CA">
        <w:rPr>
          <w:szCs w:val="24"/>
        </w:rPr>
        <w:t> </w:t>
      </w:r>
      <w:r w:rsidR="00B667E9">
        <w:rPr>
          <w:szCs w:val="24"/>
        </w:rPr>
        <w:t xml:space="preserve">úhradu </w:t>
      </w:r>
      <w:r w:rsidR="00AD2BCE">
        <w:rPr>
          <w:szCs w:val="24"/>
        </w:rPr>
        <w:t xml:space="preserve">První části ceny </w:t>
      </w:r>
      <w:r w:rsidR="005B6502">
        <w:rPr>
          <w:szCs w:val="24"/>
        </w:rPr>
        <w:t>d</w:t>
      </w:r>
      <w:r w:rsidR="00AD2BCE">
        <w:rPr>
          <w:szCs w:val="24"/>
        </w:rPr>
        <w:t xml:space="preserve">íla nebo Druhé části ceny </w:t>
      </w:r>
      <w:r w:rsidR="005B6502">
        <w:rPr>
          <w:szCs w:val="24"/>
        </w:rPr>
        <w:t>d</w:t>
      </w:r>
      <w:r w:rsidR="00AD2BCE">
        <w:rPr>
          <w:szCs w:val="24"/>
        </w:rPr>
        <w:t>íla</w:t>
      </w:r>
      <w:r w:rsidR="00B667E9">
        <w:rPr>
          <w:szCs w:val="24"/>
        </w:rPr>
        <w:t xml:space="preserve"> dle čl. 5</w:t>
      </w:r>
      <w:r w:rsidR="00403E8E">
        <w:rPr>
          <w:szCs w:val="24"/>
        </w:rPr>
        <w:t>.</w:t>
      </w:r>
      <w:r w:rsidR="00B667E9">
        <w:rPr>
          <w:szCs w:val="24"/>
        </w:rPr>
        <w:t xml:space="preserve"> Smlouvy. </w:t>
      </w:r>
      <w:r w:rsidR="009E3D2B">
        <w:rPr>
          <w:szCs w:val="24"/>
        </w:rPr>
        <w:t>Zhotovitel je povinen odstranit identifikované vady ve stanovené lhůtě a předat Dílo</w:t>
      </w:r>
      <w:r w:rsidR="004D5D52">
        <w:rPr>
          <w:szCs w:val="24"/>
        </w:rPr>
        <w:t xml:space="preserve"> nebo </w:t>
      </w:r>
      <w:r w:rsidR="00262A48">
        <w:rPr>
          <w:szCs w:val="24"/>
        </w:rPr>
        <w:t>První část díla</w:t>
      </w:r>
      <w:r w:rsidR="009E3D2B">
        <w:rPr>
          <w:szCs w:val="24"/>
        </w:rPr>
        <w:t xml:space="preserve"> opětovně Objednateli k ověření řádného odstranění identifikovaných vad. Pokud byly vady odstraněny a Dílo</w:t>
      </w:r>
      <w:r w:rsidR="004D5D52">
        <w:rPr>
          <w:szCs w:val="24"/>
        </w:rPr>
        <w:t xml:space="preserve"> nebo </w:t>
      </w:r>
      <w:r w:rsidR="00262A48">
        <w:rPr>
          <w:szCs w:val="24"/>
        </w:rPr>
        <w:t>První část díla</w:t>
      </w:r>
      <w:r w:rsidR="009E3D2B">
        <w:rPr>
          <w:szCs w:val="24"/>
        </w:rPr>
        <w:t xml:space="preserve"> je provedeno řádně, podepíše Objednatel </w:t>
      </w:r>
      <w:r w:rsidR="009E3D2B" w:rsidRPr="0061165C">
        <w:rPr>
          <w:szCs w:val="24"/>
          <w:u w:val="single"/>
        </w:rPr>
        <w:t xml:space="preserve">potvrzení o úplném odstranění vad </w:t>
      </w:r>
      <w:r w:rsidR="00A45A1D">
        <w:rPr>
          <w:szCs w:val="24"/>
          <w:u w:val="single"/>
        </w:rPr>
        <w:t>Díla</w:t>
      </w:r>
      <w:r w:rsidR="00F029BD">
        <w:rPr>
          <w:szCs w:val="24"/>
          <w:u w:val="single"/>
        </w:rPr>
        <w:t xml:space="preserve"> nebo </w:t>
      </w:r>
      <w:r w:rsidR="00262A48" w:rsidRPr="0061165C">
        <w:rPr>
          <w:szCs w:val="24"/>
          <w:u w:val="single"/>
        </w:rPr>
        <w:t xml:space="preserve">potvrzení o úplném odstranění vad </w:t>
      </w:r>
      <w:r w:rsidR="00262A48" w:rsidRPr="009A771F">
        <w:rPr>
          <w:szCs w:val="24"/>
          <w:u w:val="single"/>
        </w:rPr>
        <w:t>První části díla</w:t>
      </w:r>
      <w:r w:rsidR="009E3D2B">
        <w:rPr>
          <w:szCs w:val="24"/>
        </w:rPr>
        <w:t>. Pokud nebyly všechny vady odstraněny a Dílo</w:t>
      </w:r>
      <w:r w:rsidR="00F029BD">
        <w:rPr>
          <w:szCs w:val="24"/>
        </w:rPr>
        <w:t xml:space="preserve"> nebo </w:t>
      </w:r>
      <w:r w:rsidR="00262A48">
        <w:rPr>
          <w:szCs w:val="24"/>
        </w:rPr>
        <w:t xml:space="preserve">První část díla </w:t>
      </w:r>
      <w:r w:rsidR="009E3D2B">
        <w:rPr>
          <w:szCs w:val="24"/>
        </w:rPr>
        <w:t xml:space="preserve">není provedeno řádně, sepíše Objednatel opětovně </w:t>
      </w:r>
      <w:r w:rsidR="009E3D2B" w:rsidRPr="0061165C">
        <w:rPr>
          <w:szCs w:val="24"/>
          <w:u w:val="single"/>
        </w:rPr>
        <w:t xml:space="preserve">seznam identifikovaných vad </w:t>
      </w:r>
      <w:r w:rsidR="009E3D2B" w:rsidRPr="00E253BD">
        <w:rPr>
          <w:szCs w:val="24"/>
        </w:rPr>
        <w:t>s přiměřenou lhůtou</w:t>
      </w:r>
      <w:r w:rsidR="009E3D2B">
        <w:rPr>
          <w:szCs w:val="24"/>
        </w:rPr>
        <w:t xml:space="preserve"> k jejich odstranění. Následně se postupuje opakovaně podle tohoto odstavce Smlouvy, dokud není Objednatelem podepsáno potvrzení o úplném odstranění vad </w:t>
      </w:r>
      <w:r w:rsidR="00A45A1D">
        <w:rPr>
          <w:szCs w:val="24"/>
        </w:rPr>
        <w:t>Díla</w:t>
      </w:r>
      <w:r w:rsidR="00F029BD">
        <w:rPr>
          <w:szCs w:val="24"/>
        </w:rPr>
        <w:t xml:space="preserve"> nebo </w:t>
      </w:r>
      <w:r w:rsidR="005C038B">
        <w:rPr>
          <w:szCs w:val="24"/>
        </w:rPr>
        <w:t xml:space="preserve">potvrzení o úplném odstranění vad </w:t>
      </w:r>
      <w:r w:rsidR="00262A48">
        <w:rPr>
          <w:szCs w:val="24"/>
        </w:rPr>
        <w:t>První část</w:t>
      </w:r>
      <w:r w:rsidR="00403E8E">
        <w:rPr>
          <w:szCs w:val="24"/>
        </w:rPr>
        <w:t>i</w:t>
      </w:r>
      <w:r w:rsidR="00262A48">
        <w:rPr>
          <w:szCs w:val="24"/>
        </w:rPr>
        <w:t xml:space="preserve"> díla</w:t>
      </w:r>
      <w:r w:rsidR="009E3D2B">
        <w:rPr>
          <w:szCs w:val="24"/>
        </w:rPr>
        <w:t xml:space="preserve">. </w:t>
      </w:r>
    </w:p>
    <w:p w14:paraId="285B74DB" w14:textId="24B1D79B" w:rsidR="00A93551" w:rsidRPr="005C038B" w:rsidRDefault="00E56013" w:rsidP="005C038B">
      <w:pPr>
        <w:pStyle w:val="Nadpis2"/>
        <w:numPr>
          <w:ilvl w:val="1"/>
          <w:numId w:val="1"/>
        </w:numPr>
        <w:tabs>
          <w:tab w:val="left" w:pos="709"/>
          <w:tab w:val="num" w:pos="851"/>
        </w:tabs>
        <w:suppressAutoHyphens/>
        <w:spacing w:line="280" w:lineRule="auto"/>
        <w:ind w:left="709" w:hanging="709"/>
        <w:rPr>
          <w:szCs w:val="24"/>
        </w:rPr>
      </w:pPr>
      <w:r w:rsidRPr="004F21BA">
        <w:rPr>
          <w:szCs w:val="24"/>
        </w:rPr>
        <w:lastRenderedPageBreak/>
        <w:t>Jestliže Zhotovitel neodstraní vady</w:t>
      </w:r>
      <w:r w:rsidR="00B64063" w:rsidRPr="004F21BA">
        <w:rPr>
          <w:szCs w:val="24"/>
        </w:rPr>
        <w:t xml:space="preserve"> a nedodělky zjištěné při přejímce</w:t>
      </w:r>
      <w:r w:rsidRPr="004F21BA">
        <w:rPr>
          <w:szCs w:val="24"/>
        </w:rPr>
        <w:t xml:space="preserve"> ve lhůtě</w:t>
      </w:r>
      <w:r w:rsidR="00EB0498">
        <w:rPr>
          <w:szCs w:val="24"/>
        </w:rPr>
        <w:t>, kterou stanovil</w:t>
      </w:r>
      <w:r w:rsidR="00EB0498" w:rsidRPr="004F21BA">
        <w:rPr>
          <w:szCs w:val="24"/>
        </w:rPr>
        <w:t xml:space="preserve"> Objednatel</w:t>
      </w:r>
      <w:r w:rsidRPr="004F21BA">
        <w:rPr>
          <w:szCs w:val="24"/>
        </w:rPr>
        <w:t xml:space="preserve">, může tak Objednatel učinit sám a požadovat </w:t>
      </w:r>
      <w:r w:rsidR="00C528AD">
        <w:rPr>
          <w:szCs w:val="24"/>
        </w:rPr>
        <w:t xml:space="preserve">veškeré </w:t>
      </w:r>
      <w:r w:rsidRPr="004F21BA">
        <w:rPr>
          <w:szCs w:val="24"/>
        </w:rPr>
        <w:t xml:space="preserve">náklady </w:t>
      </w:r>
      <w:r w:rsidR="00C528AD">
        <w:rPr>
          <w:szCs w:val="24"/>
        </w:rPr>
        <w:t xml:space="preserve">vynaložené </w:t>
      </w:r>
      <w:r w:rsidRPr="004F21BA">
        <w:rPr>
          <w:szCs w:val="24"/>
        </w:rPr>
        <w:t>na jejich odstranění od Zhotovitele</w:t>
      </w:r>
      <w:r w:rsidR="00BC00F5">
        <w:rPr>
          <w:szCs w:val="24"/>
        </w:rPr>
        <w:t xml:space="preserve">. </w:t>
      </w:r>
      <w:r w:rsidR="009C2BAE">
        <w:rPr>
          <w:szCs w:val="24"/>
        </w:rPr>
        <w:t xml:space="preserve"> </w:t>
      </w:r>
      <w:r w:rsidRPr="004F21BA">
        <w:rPr>
          <w:szCs w:val="24"/>
        </w:rPr>
        <w:t>Zhotovitel je povinen zaplatit náklady</w:t>
      </w:r>
      <w:r w:rsidR="00C528AD">
        <w:rPr>
          <w:szCs w:val="24"/>
        </w:rPr>
        <w:t xml:space="preserve"> dle předchozí věty</w:t>
      </w:r>
      <w:r w:rsidRPr="004F21BA">
        <w:rPr>
          <w:szCs w:val="24"/>
        </w:rPr>
        <w:t xml:space="preserve"> do </w:t>
      </w:r>
      <w:r w:rsidR="00B64063" w:rsidRPr="004F21BA">
        <w:rPr>
          <w:szCs w:val="24"/>
        </w:rPr>
        <w:t>dvaceti (</w:t>
      </w:r>
      <w:r w:rsidRPr="004F21BA">
        <w:rPr>
          <w:szCs w:val="24"/>
        </w:rPr>
        <w:t xml:space="preserve">20) dnů od obdržení faktury </w:t>
      </w:r>
      <w:r w:rsidR="005C038B">
        <w:rPr>
          <w:szCs w:val="24"/>
        </w:rPr>
        <w:t>–</w:t>
      </w:r>
      <w:r w:rsidRPr="005C038B">
        <w:rPr>
          <w:szCs w:val="24"/>
        </w:rPr>
        <w:t xml:space="preserve"> daňového dokladu </w:t>
      </w:r>
      <w:r w:rsidR="00B64063" w:rsidRPr="005C038B">
        <w:rPr>
          <w:szCs w:val="24"/>
        </w:rPr>
        <w:t>n</w:t>
      </w:r>
      <w:r w:rsidRPr="005C038B">
        <w:rPr>
          <w:szCs w:val="24"/>
        </w:rPr>
        <w:t xml:space="preserve">a tyto náklady. </w:t>
      </w:r>
    </w:p>
    <w:p w14:paraId="579EB09A" w14:textId="0A2FD8A4" w:rsidR="00EE688A" w:rsidRPr="008C4E75" w:rsidRDefault="00EE688A" w:rsidP="0076113E">
      <w:pPr>
        <w:pStyle w:val="Nadpis2"/>
        <w:numPr>
          <w:ilvl w:val="1"/>
          <w:numId w:val="1"/>
        </w:numPr>
        <w:tabs>
          <w:tab w:val="left" w:pos="709"/>
        </w:tabs>
        <w:suppressAutoHyphens/>
        <w:spacing w:line="280" w:lineRule="auto"/>
        <w:rPr>
          <w:szCs w:val="24"/>
        </w:rPr>
      </w:pPr>
      <w:r w:rsidRPr="008C4E75">
        <w:rPr>
          <w:szCs w:val="24"/>
        </w:rPr>
        <w:t>Vlastníkem Díla</w:t>
      </w:r>
      <w:r w:rsidR="00BA1798" w:rsidRPr="008C4E75">
        <w:rPr>
          <w:szCs w:val="24"/>
        </w:rPr>
        <w:t xml:space="preserve"> </w:t>
      </w:r>
      <w:r w:rsidRPr="008C4E75">
        <w:rPr>
          <w:szCs w:val="24"/>
        </w:rPr>
        <w:t xml:space="preserve">je od </w:t>
      </w:r>
      <w:r w:rsidR="00F85851">
        <w:rPr>
          <w:szCs w:val="24"/>
        </w:rPr>
        <w:t xml:space="preserve">samého </w:t>
      </w:r>
      <w:r w:rsidRPr="008C4E75">
        <w:rPr>
          <w:szCs w:val="24"/>
        </w:rPr>
        <w:t xml:space="preserve">počátku </w:t>
      </w:r>
      <w:r w:rsidR="008756AF">
        <w:rPr>
          <w:szCs w:val="24"/>
        </w:rPr>
        <w:t xml:space="preserve">jeho existence </w:t>
      </w:r>
      <w:r w:rsidRPr="008C4E75">
        <w:rPr>
          <w:szCs w:val="24"/>
        </w:rPr>
        <w:t xml:space="preserve">Objednatel. </w:t>
      </w:r>
      <w:r w:rsidR="00BA1798" w:rsidRPr="008C4E75">
        <w:rPr>
          <w:szCs w:val="24"/>
        </w:rPr>
        <w:t>U těch částí Díla, kter</w:t>
      </w:r>
      <w:r w:rsidR="009623C0">
        <w:rPr>
          <w:szCs w:val="24"/>
        </w:rPr>
        <w:t>é</w:t>
      </w:r>
      <w:r w:rsidR="00BA1798" w:rsidRPr="008C4E75">
        <w:rPr>
          <w:szCs w:val="24"/>
        </w:rPr>
        <w:t xml:space="preserve"> </w:t>
      </w:r>
      <w:r w:rsidR="008C4E75" w:rsidRPr="008C4E75">
        <w:rPr>
          <w:szCs w:val="24"/>
        </w:rPr>
        <w:t xml:space="preserve">lze ve smyslu </w:t>
      </w:r>
      <w:r w:rsidR="008C4E75" w:rsidRPr="00CB6776">
        <w:rPr>
          <w:szCs w:val="24"/>
        </w:rPr>
        <w:t xml:space="preserve">§ 2 odst. 1 zákona č. 121/2000 Sb., </w:t>
      </w:r>
      <w:r w:rsidR="0076113E" w:rsidRPr="0076113E">
        <w:rPr>
          <w:szCs w:val="24"/>
        </w:rPr>
        <w:t>o právu autorském, o právech souvisejících s právem autorským a o změně některých zákonů</w:t>
      </w:r>
      <w:r w:rsidR="008C4E75" w:rsidRPr="00CB6776">
        <w:rPr>
          <w:szCs w:val="24"/>
        </w:rPr>
        <w:t xml:space="preserve">, </w:t>
      </w:r>
      <w:r w:rsidR="00F85851">
        <w:rPr>
          <w:szCs w:val="24"/>
        </w:rPr>
        <w:t>ve znění pozdějších předpisů (dále jako „</w:t>
      </w:r>
      <w:r w:rsidR="00F75062" w:rsidRPr="00B738DC">
        <w:rPr>
          <w:i/>
          <w:szCs w:val="24"/>
        </w:rPr>
        <w:t>autorský zákon</w:t>
      </w:r>
      <w:r w:rsidR="00F85851">
        <w:rPr>
          <w:szCs w:val="24"/>
        </w:rPr>
        <w:t xml:space="preserve">“), </w:t>
      </w:r>
      <w:r w:rsidR="008C4E75" w:rsidRPr="00CB6776">
        <w:rPr>
          <w:szCs w:val="24"/>
        </w:rPr>
        <w:t>považovat za autorské dílo</w:t>
      </w:r>
      <w:r w:rsidR="00B1283D">
        <w:rPr>
          <w:szCs w:val="24"/>
        </w:rPr>
        <w:t>,</w:t>
      </w:r>
      <w:r w:rsidR="008C4E75" w:rsidRPr="00CB6776">
        <w:rPr>
          <w:szCs w:val="24"/>
        </w:rPr>
        <w:t xml:space="preserve"> platí, že byla Objednateli poskytnuta </w:t>
      </w:r>
      <w:r w:rsidR="0088308D" w:rsidRPr="007D6E72">
        <w:rPr>
          <w:szCs w:val="24"/>
        </w:rPr>
        <w:t>L</w:t>
      </w:r>
      <w:r w:rsidR="008C4E75" w:rsidRPr="007D6E72">
        <w:rPr>
          <w:szCs w:val="24"/>
        </w:rPr>
        <w:t xml:space="preserve">icence </w:t>
      </w:r>
      <w:r w:rsidR="0088308D" w:rsidRPr="007D6E72">
        <w:rPr>
          <w:szCs w:val="24"/>
        </w:rPr>
        <w:t>dle čl. 9</w:t>
      </w:r>
      <w:r w:rsidR="0076113E">
        <w:rPr>
          <w:szCs w:val="24"/>
        </w:rPr>
        <w:t>.</w:t>
      </w:r>
      <w:r w:rsidR="0088308D" w:rsidRPr="007D6E72">
        <w:rPr>
          <w:szCs w:val="24"/>
        </w:rPr>
        <w:t xml:space="preserve"> odst. 9.1. Smlouvy</w:t>
      </w:r>
      <w:r w:rsidR="008C4E75" w:rsidRPr="007D6E72">
        <w:rPr>
          <w:szCs w:val="24"/>
        </w:rPr>
        <w:t xml:space="preserve"> již okamžikem vzniku práva autorského dle § 9 autorského zákona.</w:t>
      </w:r>
      <w:r w:rsidR="008C4E75" w:rsidRPr="008C4E75">
        <w:rPr>
          <w:szCs w:val="24"/>
        </w:rPr>
        <w:t xml:space="preserve"> </w:t>
      </w:r>
      <w:r w:rsidRPr="008C4E75">
        <w:rPr>
          <w:szCs w:val="24"/>
        </w:rPr>
        <w:t xml:space="preserve">Nebezpečí škody na Díle nese Zhotovitel až do okamžiku </w:t>
      </w:r>
      <w:r w:rsidR="005C038B">
        <w:rPr>
          <w:szCs w:val="24"/>
        </w:rPr>
        <w:t>podpisu protokolu o řádném převzetí Díla bez vad, př</w:t>
      </w:r>
      <w:r w:rsidR="006D4BE1">
        <w:rPr>
          <w:szCs w:val="24"/>
        </w:rPr>
        <w:t>ípadně potvrzení o úplném odstranění vad Díla</w:t>
      </w:r>
      <w:r w:rsidR="00BA1798" w:rsidRPr="008C4E75">
        <w:rPr>
          <w:szCs w:val="24"/>
        </w:rPr>
        <w:t xml:space="preserve"> </w:t>
      </w:r>
      <w:r w:rsidRPr="008C4E75">
        <w:rPr>
          <w:szCs w:val="24"/>
        </w:rPr>
        <w:t>Objednatel</w:t>
      </w:r>
      <w:r w:rsidR="006D4BE1">
        <w:rPr>
          <w:szCs w:val="24"/>
        </w:rPr>
        <w:t>em</w:t>
      </w:r>
      <w:r w:rsidRPr="008C4E75">
        <w:rPr>
          <w:szCs w:val="24"/>
        </w:rPr>
        <w:t xml:space="preserve">. </w:t>
      </w:r>
    </w:p>
    <w:p w14:paraId="7DE9E2E0" w14:textId="77777777" w:rsidR="00A95709" w:rsidRPr="001F2EEF" w:rsidRDefault="00A95709" w:rsidP="00F537E5">
      <w:pPr>
        <w:pStyle w:val="Nadpis1"/>
        <w:keepNext w:val="0"/>
        <w:numPr>
          <w:ilvl w:val="0"/>
          <w:numId w:val="1"/>
        </w:numPr>
        <w:tabs>
          <w:tab w:val="clear" w:pos="1276"/>
          <w:tab w:val="num" w:pos="709"/>
        </w:tabs>
        <w:suppressAutoHyphens/>
        <w:spacing w:before="0" w:line="280" w:lineRule="auto"/>
        <w:ind w:left="709" w:right="-18" w:hanging="709"/>
        <w:rPr>
          <w:szCs w:val="24"/>
        </w:rPr>
      </w:pPr>
      <w:r w:rsidRPr="001F2EEF">
        <w:rPr>
          <w:szCs w:val="24"/>
        </w:rPr>
        <w:t xml:space="preserve">další práva a povinnosti </w:t>
      </w:r>
      <w:r w:rsidR="003D03FB" w:rsidRPr="001F2EEF">
        <w:rPr>
          <w:szCs w:val="24"/>
        </w:rPr>
        <w:t xml:space="preserve">SMLUVNÍCH </w:t>
      </w:r>
      <w:r w:rsidRPr="001F2EEF">
        <w:rPr>
          <w:szCs w:val="24"/>
        </w:rPr>
        <w:t>stran</w:t>
      </w:r>
    </w:p>
    <w:p w14:paraId="10B1B0E7" w14:textId="060D8A71" w:rsidR="00F34F36" w:rsidRPr="001F2EEF" w:rsidRDefault="00F34F36" w:rsidP="00F537E5">
      <w:pPr>
        <w:pStyle w:val="Nadpis2"/>
        <w:numPr>
          <w:ilvl w:val="1"/>
          <w:numId w:val="1"/>
        </w:numPr>
        <w:suppressAutoHyphens/>
        <w:spacing w:line="280" w:lineRule="auto"/>
        <w:ind w:left="709" w:hanging="709"/>
        <w:rPr>
          <w:szCs w:val="24"/>
        </w:rPr>
      </w:pPr>
      <w:r w:rsidRPr="001F2EEF">
        <w:rPr>
          <w:szCs w:val="24"/>
        </w:rPr>
        <w:t xml:space="preserve">Zhotovitel je povinen provést Dílo na svůj náklad a na své nebezpečí, a to </w:t>
      </w:r>
      <w:r w:rsidR="00824BA9">
        <w:rPr>
          <w:szCs w:val="24"/>
        </w:rPr>
        <w:t xml:space="preserve">ve sjednané době plnění </w:t>
      </w:r>
      <w:r w:rsidR="003A47C0">
        <w:rPr>
          <w:szCs w:val="24"/>
        </w:rPr>
        <w:t xml:space="preserve">(včetně dílčích plnění) </w:t>
      </w:r>
      <w:r w:rsidR="00824BA9">
        <w:rPr>
          <w:szCs w:val="24"/>
        </w:rPr>
        <w:t>dle čl</w:t>
      </w:r>
      <w:r w:rsidR="0046202E">
        <w:rPr>
          <w:szCs w:val="24"/>
        </w:rPr>
        <w:t>.</w:t>
      </w:r>
      <w:r w:rsidR="00824BA9">
        <w:rPr>
          <w:szCs w:val="24"/>
        </w:rPr>
        <w:t xml:space="preserve"> 4. odst</w:t>
      </w:r>
      <w:r w:rsidR="00E91536">
        <w:rPr>
          <w:szCs w:val="24"/>
        </w:rPr>
        <w:t>. 4.2</w:t>
      </w:r>
      <w:r w:rsidR="00824BA9">
        <w:rPr>
          <w:szCs w:val="24"/>
        </w:rPr>
        <w:t>. této Smlouvy</w:t>
      </w:r>
      <w:r w:rsidRPr="001F2EEF">
        <w:rPr>
          <w:szCs w:val="24"/>
        </w:rPr>
        <w:t>.</w:t>
      </w:r>
    </w:p>
    <w:p w14:paraId="0BDC3569" w14:textId="780186B7" w:rsidR="00740FCE" w:rsidRDefault="004D37C1" w:rsidP="00B738DC">
      <w:pPr>
        <w:pStyle w:val="Nadpis2"/>
        <w:numPr>
          <w:ilvl w:val="1"/>
          <w:numId w:val="1"/>
        </w:numPr>
        <w:suppressAutoHyphens/>
        <w:spacing w:line="280" w:lineRule="auto"/>
        <w:ind w:left="709" w:hanging="709"/>
        <w:rPr>
          <w:szCs w:val="24"/>
        </w:rPr>
      </w:pPr>
      <w:r w:rsidRPr="001F2EEF">
        <w:rPr>
          <w:szCs w:val="24"/>
        </w:rPr>
        <w:t xml:space="preserve">Zhotovitel je oprávněn </w:t>
      </w:r>
      <w:r w:rsidRPr="009A771F">
        <w:rPr>
          <w:szCs w:val="24"/>
        </w:rPr>
        <w:t xml:space="preserve">použít k provedení Díla pouze ty </w:t>
      </w:r>
      <w:r w:rsidR="00F85851" w:rsidRPr="009A771F">
        <w:rPr>
          <w:szCs w:val="24"/>
        </w:rPr>
        <w:t>poddodavatele</w:t>
      </w:r>
      <w:r w:rsidRPr="009A771F">
        <w:rPr>
          <w:szCs w:val="24"/>
        </w:rPr>
        <w:t xml:space="preserve">, kteří byli </w:t>
      </w:r>
      <w:r w:rsidR="00AF3A45" w:rsidRPr="009A771F">
        <w:rPr>
          <w:szCs w:val="24"/>
        </w:rPr>
        <w:t>uvedeni v jeho nabídce v </w:t>
      </w:r>
      <w:r w:rsidR="00352389" w:rsidRPr="009A771F">
        <w:rPr>
          <w:szCs w:val="24"/>
        </w:rPr>
        <w:t>Z</w:t>
      </w:r>
      <w:r w:rsidR="00AF3A45" w:rsidRPr="009A771F">
        <w:rPr>
          <w:szCs w:val="24"/>
        </w:rPr>
        <w:t>adávacím řízení</w:t>
      </w:r>
      <w:r w:rsidR="004B0653" w:rsidRPr="009A771F">
        <w:rPr>
          <w:szCs w:val="24"/>
        </w:rPr>
        <w:t xml:space="preserve"> a jsou uvedeni v příloze č. 2 této Smlouvy</w:t>
      </w:r>
      <w:r w:rsidRPr="009A771F">
        <w:rPr>
          <w:szCs w:val="24"/>
        </w:rPr>
        <w:t xml:space="preserve">. Porušení tohoto závazku se považuje za závažné porušení smluvních povinností Zhotovitele a </w:t>
      </w:r>
      <w:r w:rsidR="00F85851" w:rsidRPr="009A771F">
        <w:rPr>
          <w:szCs w:val="24"/>
        </w:rPr>
        <w:t>je</w:t>
      </w:r>
      <w:r w:rsidRPr="009A771F">
        <w:rPr>
          <w:szCs w:val="24"/>
        </w:rPr>
        <w:t xml:space="preserve"> důvodem </w:t>
      </w:r>
      <w:r w:rsidR="00C528AD" w:rsidRPr="009A771F">
        <w:rPr>
          <w:szCs w:val="24"/>
        </w:rPr>
        <w:t>pro</w:t>
      </w:r>
      <w:r w:rsidRPr="009A771F">
        <w:rPr>
          <w:szCs w:val="24"/>
        </w:rPr>
        <w:t xml:space="preserve"> odstoupení Objednatele od Smlouvy.</w:t>
      </w:r>
      <w:r w:rsidR="00D766E8" w:rsidRPr="009A771F">
        <w:rPr>
          <w:szCs w:val="24"/>
        </w:rPr>
        <w:t xml:space="preserve"> V případě, že Zhotovitel zadá provádění Díla nebo jeho části </w:t>
      </w:r>
      <w:r w:rsidR="00F85851" w:rsidRPr="009A771F">
        <w:rPr>
          <w:szCs w:val="24"/>
        </w:rPr>
        <w:t>poddodavateli</w:t>
      </w:r>
      <w:r w:rsidR="00D766E8" w:rsidRPr="009A771F">
        <w:rPr>
          <w:szCs w:val="24"/>
        </w:rPr>
        <w:t>, odpovídá za provedení Díla nebo jeho příslušné</w:t>
      </w:r>
      <w:r w:rsidR="00D766E8" w:rsidRPr="001F2EEF">
        <w:rPr>
          <w:szCs w:val="24"/>
        </w:rPr>
        <w:t xml:space="preserve"> části stejně, jako by jej prováděl sám.</w:t>
      </w:r>
      <w:r w:rsidR="004B0653">
        <w:rPr>
          <w:szCs w:val="24"/>
        </w:rPr>
        <w:t xml:space="preserve"> Ke změně poddodavatele je nezbytný předchozí písemný souhlas Objednatele na základě předchozí žádosti Zhotovitele. </w:t>
      </w:r>
      <w:r w:rsidR="009661FC">
        <w:rPr>
          <w:szCs w:val="24"/>
        </w:rPr>
        <w:t>Pokud je novým poddodavatelem nahrazován poddodavatel, prostřednictvím kterého prokazoval Zhotovitel v </w:t>
      </w:r>
      <w:r w:rsidR="005239AB">
        <w:rPr>
          <w:szCs w:val="24"/>
        </w:rPr>
        <w:t>Z</w:t>
      </w:r>
      <w:r w:rsidR="009661FC">
        <w:rPr>
          <w:szCs w:val="24"/>
        </w:rPr>
        <w:t>adávacím řízení technickou kvalifikaci, musí tento n</w:t>
      </w:r>
      <w:r w:rsidR="004B0653">
        <w:rPr>
          <w:szCs w:val="24"/>
        </w:rPr>
        <w:t>ový poddodavatel</w:t>
      </w:r>
      <w:r w:rsidR="00F93CF7">
        <w:rPr>
          <w:szCs w:val="24"/>
        </w:rPr>
        <w:t xml:space="preserve"> splňovat podmínk</w:t>
      </w:r>
      <w:r w:rsidR="009661FC">
        <w:rPr>
          <w:szCs w:val="24"/>
        </w:rPr>
        <w:t>y</w:t>
      </w:r>
      <w:r w:rsidR="00F93CF7">
        <w:rPr>
          <w:szCs w:val="24"/>
        </w:rPr>
        <w:t xml:space="preserve"> technické kvalifikace uvedené v </w:t>
      </w:r>
      <w:r w:rsidR="005239AB">
        <w:rPr>
          <w:szCs w:val="24"/>
        </w:rPr>
        <w:t>z</w:t>
      </w:r>
      <w:r w:rsidR="00F93CF7">
        <w:rPr>
          <w:szCs w:val="24"/>
        </w:rPr>
        <w:t>adávacích podmínkách</w:t>
      </w:r>
      <w:r w:rsidR="009661FC">
        <w:rPr>
          <w:szCs w:val="24"/>
        </w:rPr>
        <w:t xml:space="preserve"> alespoň ve stejném rozsahu jako původní poddodavatel</w:t>
      </w:r>
      <w:r w:rsidR="00F93CF7">
        <w:rPr>
          <w:szCs w:val="24"/>
        </w:rPr>
        <w:t>, současně</w:t>
      </w:r>
      <w:r w:rsidR="004B0653">
        <w:rPr>
          <w:szCs w:val="24"/>
        </w:rPr>
        <w:t xml:space="preserve"> musí disponovat oprávněním dle právního řádu České republiky k realizaci příslušné části Díla. Objednatel není oprávněn poskytnutí souhlasu bezdůvodně odepřít.</w:t>
      </w:r>
      <w:r w:rsidR="009013D0" w:rsidRPr="009013D0">
        <w:rPr>
          <w:szCs w:val="24"/>
        </w:rPr>
        <w:t xml:space="preserve"> </w:t>
      </w:r>
      <w:r w:rsidR="009013D0">
        <w:rPr>
          <w:szCs w:val="24"/>
        </w:rPr>
        <w:t>V důsledku změny poddodavatele nebude Smluvními stranami uzavírán dodatek ke Smlouvě ani její příloze č.</w:t>
      </w:r>
      <w:r w:rsidR="009D24EA">
        <w:rPr>
          <w:szCs w:val="24"/>
        </w:rPr>
        <w:t> </w:t>
      </w:r>
      <w:r w:rsidR="009013D0">
        <w:rPr>
          <w:szCs w:val="24"/>
        </w:rPr>
        <w:t xml:space="preserve">2.     </w:t>
      </w:r>
    </w:p>
    <w:p w14:paraId="19F9A60F" w14:textId="43F8CAD8" w:rsidR="007A72B6" w:rsidRPr="001F2EEF" w:rsidRDefault="007A72B6" w:rsidP="00F537E5">
      <w:pPr>
        <w:pStyle w:val="Nadpis2"/>
        <w:numPr>
          <w:ilvl w:val="1"/>
          <w:numId w:val="1"/>
        </w:numPr>
        <w:suppressAutoHyphens/>
        <w:spacing w:line="280" w:lineRule="auto"/>
        <w:ind w:left="709" w:hanging="709"/>
        <w:rPr>
          <w:szCs w:val="24"/>
        </w:rPr>
      </w:pPr>
      <w:r w:rsidRPr="001F2EEF">
        <w:rPr>
          <w:szCs w:val="24"/>
        </w:rPr>
        <w:t>Objednatel</w:t>
      </w:r>
      <w:r w:rsidR="005A1F89" w:rsidRPr="001F2EEF">
        <w:rPr>
          <w:szCs w:val="24"/>
        </w:rPr>
        <w:t>, Oprávněná osoba Objednatele</w:t>
      </w:r>
      <w:r w:rsidR="00812E6B">
        <w:rPr>
          <w:szCs w:val="24"/>
        </w:rPr>
        <w:t xml:space="preserve"> určená dle čl. 10</w:t>
      </w:r>
      <w:r w:rsidR="00E15FC8">
        <w:rPr>
          <w:szCs w:val="24"/>
        </w:rPr>
        <w:t>.</w:t>
      </w:r>
      <w:r w:rsidR="00812E6B">
        <w:rPr>
          <w:szCs w:val="24"/>
        </w:rPr>
        <w:t xml:space="preserve"> Smlouvy</w:t>
      </w:r>
      <w:r w:rsidR="005A1F89" w:rsidRPr="001F2EEF">
        <w:rPr>
          <w:szCs w:val="24"/>
        </w:rPr>
        <w:t xml:space="preserve"> </w:t>
      </w:r>
      <w:r w:rsidRPr="001F2EEF">
        <w:rPr>
          <w:szCs w:val="24"/>
        </w:rPr>
        <w:t>nebo osoba, kterou Objednatel písemně Zhotoviteli určí, jsou oprávněni vydávat Zhotoviteli pokyny a činit rozhodnutí potřebná k provedení Díla. Není-li Objednatelem označena jiná osoba</w:t>
      </w:r>
      <w:r w:rsidR="000A1A60" w:rsidRPr="001F2EEF">
        <w:rPr>
          <w:szCs w:val="24"/>
        </w:rPr>
        <w:t>,</w:t>
      </w:r>
      <w:r w:rsidRPr="001F2EEF">
        <w:rPr>
          <w:szCs w:val="24"/>
        </w:rPr>
        <w:t xml:space="preserve"> má se za to, že osobou oprávněnou vydávat pokyny a rozhodnutí je vedle statutárního orgánu Objednatele též </w:t>
      </w:r>
      <w:r w:rsidR="005A1F89" w:rsidRPr="001F2EEF">
        <w:rPr>
          <w:szCs w:val="24"/>
        </w:rPr>
        <w:t>Oprávněná osoba Objednatele</w:t>
      </w:r>
      <w:r w:rsidRPr="001F2EEF">
        <w:rPr>
          <w:szCs w:val="24"/>
        </w:rPr>
        <w:t>. Zhotovitel je povinen jakýkoliv pokyn Objednatele</w:t>
      </w:r>
      <w:r w:rsidR="00F65DD4" w:rsidRPr="001F2EEF">
        <w:rPr>
          <w:szCs w:val="24"/>
        </w:rPr>
        <w:t>, Oprávněné osoby</w:t>
      </w:r>
      <w:r w:rsidRPr="001F2EEF">
        <w:rPr>
          <w:szCs w:val="24"/>
        </w:rPr>
        <w:t xml:space="preserve"> a/nebo osoby určené Objednatelem, související s předmětem Díla dle této Smlouvy, který není v rozporu s platnými </w:t>
      </w:r>
      <w:r w:rsidR="00A43B64">
        <w:rPr>
          <w:szCs w:val="24"/>
        </w:rPr>
        <w:t>P</w:t>
      </w:r>
      <w:r w:rsidRPr="001F2EEF">
        <w:rPr>
          <w:szCs w:val="24"/>
        </w:rPr>
        <w:t>ředpisy</w:t>
      </w:r>
      <w:r w:rsidR="00A43B64">
        <w:rPr>
          <w:szCs w:val="24"/>
        </w:rPr>
        <w:t xml:space="preserve"> a </w:t>
      </w:r>
      <w:r w:rsidR="006E1FA7">
        <w:rPr>
          <w:szCs w:val="24"/>
        </w:rPr>
        <w:t>Pravidly</w:t>
      </w:r>
      <w:r w:rsidR="00EB0498">
        <w:rPr>
          <w:szCs w:val="24"/>
        </w:rPr>
        <w:t xml:space="preserve"> (</w:t>
      </w:r>
      <w:r w:rsidR="006E1FA7">
        <w:rPr>
          <w:szCs w:val="24"/>
        </w:rPr>
        <w:t>pravidla</w:t>
      </w:r>
      <w:r w:rsidR="00EB0498">
        <w:rPr>
          <w:szCs w:val="24"/>
        </w:rPr>
        <w:t xml:space="preserve"> pro</w:t>
      </w:r>
      <w:r w:rsidR="008C561E">
        <w:rPr>
          <w:szCs w:val="24"/>
        </w:rPr>
        <w:t> </w:t>
      </w:r>
      <w:r w:rsidR="00EB0498">
        <w:rPr>
          <w:szCs w:val="24"/>
        </w:rPr>
        <w:t>publicitu OPZ)</w:t>
      </w:r>
      <w:r w:rsidR="008C561E">
        <w:rPr>
          <w:szCs w:val="24"/>
        </w:rPr>
        <w:t xml:space="preserve"> a</w:t>
      </w:r>
      <w:r w:rsidR="00A43B64">
        <w:rPr>
          <w:szCs w:val="24"/>
        </w:rPr>
        <w:t xml:space="preserve"> </w:t>
      </w:r>
      <w:r w:rsidRPr="001F2EEF">
        <w:rPr>
          <w:szCs w:val="24"/>
        </w:rPr>
        <w:t xml:space="preserve">který neodporuje dobrým mravům, splnit bez zbytečného odkladu. </w:t>
      </w:r>
    </w:p>
    <w:p w14:paraId="196447AC" w14:textId="798A12D7" w:rsidR="007A72B6" w:rsidRPr="001F2EEF" w:rsidRDefault="007A72B6" w:rsidP="00F537E5">
      <w:pPr>
        <w:pStyle w:val="Nadpis2"/>
        <w:numPr>
          <w:ilvl w:val="1"/>
          <w:numId w:val="1"/>
        </w:numPr>
        <w:suppressAutoHyphens/>
        <w:spacing w:line="280" w:lineRule="auto"/>
        <w:ind w:left="709" w:hanging="709"/>
        <w:rPr>
          <w:szCs w:val="24"/>
        </w:rPr>
      </w:pPr>
      <w:r w:rsidRPr="001F2EEF">
        <w:rPr>
          <w:szCs w:val="24"/>
        </w:rPr>
        <w:t>Tato Smlouva v žádném případě nezakládá žádné oprávnění Zhotovitele jednat jménem Objednatele nebo za něj činit jak</w:t>
      </w:r>
      <w:r w:rsidR="000A1A60" w:rsidRPr="001F2EEF">
        <w:rPr>
          <w:szCs w:val="24"/>
        </w:rPr>
        <w:t>á</w:t>
      </w:r>
      <w:r w:rsidRPr="001F2EEF">
        <w:rPr>
          <w:szCs w:val="24"/>
        </w:rPr>
        <w:t xml:space="preserve">koliv právní </w:t>
      </w:r>
      <w:r w:rsidR="000A1A60" w:rsidRPr="001F2EEF">
        <w:rPr>
          <w:szCs w:val="24"/>
        </w:rPr>
        <w:t>jednání</w:t>
      </w:r>
      <w:r w:rsidRPr="001F2EEF">
        <w:rPr>
          <w:szCs w:val="24"/>
        </w:rPr>
        <w:t>. Zhotovitel si je vědom toho, že</w:t>
      </w:r>
      <w:r w:rsidR="00E81E18">
        <w:rPr>
          <w:szCs w:val="24"/>
        </w:rPr>
        <w:t> </w:t>
      </w:r>
      <w:r w:rsidRPr="001F2EEF">
        <w:rPr>
          <w:szCs w:val="24"/>
        </w:rPr>
        <w:t xml:space="preserve">z jakýchkoliv právních </w:t>
      </w:r>
      <w:r w:rsidR="005A1F89" w:rsidRPr="001F2EEF">
        <w:rPr>
          <w:szCs w:val="24"/>
        </w:rPr>
        <w:t>jednání</w:t>
      </w:r>
      <w:r w:rsidRPr="001F2EEF">
        <w:rPr>
          <w:szCs w:val="24"/>
        </w:rPr>
        <w:t xml:space="preserve">, které by učinil za Objednatele, by byl zavázán pouze sám. </w:t>
      </w:r>
      <w:r w:rsidRPr="001F2EEF">
        <w:rPr>
          <w:szCs w:val="24"/>
        </w:rPr>
        <w:lastRenderedPageBreak/>
        <w:t xml:space="preserve">V případě, že jednání jménem Objednatele je pro řádné plnění této Smlouvy nutné, Objednatel se zavazuje udělit k takovému jednání Zhotoviteli plnou moc. </w:t>
      </w:r>
    </w:p>
    <w:p w14:paraId="371E4A22" w14:textId="132F2D3B" w:rsidR="007A72B6" w:rsidRPr="001F2EEF" w:rsidRDefault="007A72B6" w:rsidP="00F537E5">
      <w:pPr>
        <w:pStyle w:val="Nadpis2"/>
        <w:numPr>
          <w:ilvl w:val="1"/>
          <w:numId w:val="1"/>
        </w:numPr>
        <w:suppressAutoHyphens/>
        <w:spacing w:line="280" w:lineRule="auto"/>
        <w:ind w:left="709" w:hanging="709"/>
        <w:rPr>
          <w:szCs w:val="24"/>
        </w:rPr>
      </w:pPr>
      <w:r w:rsidRPr="001F2EEF">
        <w:rPr>
          <w:szCs w:val="24"/>
        </w:rPr>
        <w:t>Zhotovitel je povinen poskytovat Objednateli s nejlepší odbornou péčí odborné rady ve</w:t>
      </w:r>
      <w:r w:rsidR="00E70313">
        <w:rPr>
          <w:szCs w:val="24"/>
        </w:rPr>
        <w:t> </w:t>
      </w:r>
      <w:r w:rsidRPr="001F2EEF">
        <w:rPr>
          <w:szCs w:val="24"/>
        </w:rPr>
        <w:t xml:space="preserve">všech s touto Smlouvou a s prováděním Díla souvisejících otázkách. Plnění této povinnosti je součástí provádění Díla, odměna za ni je zahrnuta v Ceně </w:t>
      </w:r>
      <w:r w:rsidR="000A1A60" w:rsidRPr="001F2EEF">
        <w:rPr>
          <w:szCs w:val="24"/>
        </w:rPr>
        <w:t>d</w:t>
      </w:r>
      <w:r w:rsidRPr="001F2EEF">
        <w:rPr>
          <w:szCs w:val="24"/>
        </w:rPr>
        <w:t>íla a Zhotoviteli či</w:t>
      </w:r>
      <w:r w:rsidR="00E81E18">
        <w:rPr>
          <w:szCs w:val="24"/>
        </w:rPr>
        <w:t> </w:t>
      </w:r>
      <w:r w:rsidRPr="001F2EEF">
        <w:rPr>
          <w:szCs w:val="24"/>
        </w:rPr>
        <w:t xml:space="preserve">jeho </w:t>
      </w:r>
      <w:r w:rsidR="00F85851">
        <w:rPr>
          <w:szCs w:val="24"/>
        </w:rPr>
        <w:t>pod</w:t>
      </w:r>
      <w:r w:rsidR="00F85851" w:rsidRPr="001F2EEF">
        <w:rPr>
          <w:szCs w:val="24"/>
        </w:rPr>
        <w:t xml:space="preserve">dodavatelům </w:t>
      </w:r>
      <w:r w:rsidRPr="001F2EEF">
        <w:rPr>
          <w:szCs w:val="24"/>
        </w:rPr>
        <w:t>za něj nepřísluší žádná zvláštní nebo dodatečná plnění.</w:t>
      </w:r>
    </w:p>
    <w:p w14:paraId="200EBA1E" w14:textId="77777777" w:rsidR="007A72B6" w:rsidRPr="006E07A5" w:rsidRDefault="007A72B6" w:rsidP="00F537E5">
      <w:pPr>
        <w:pStyle w:val="Nadpis2"/>
        <w:numPr>
          <w:ilvl w:val="1"/>
          <w:numId w:val="1"/>
        </w:numPr>
        <w:suppressAutoHyphens/>
        <w:spacing w:line="280" w:lineRule="auto"/>
        <w:ind w:left="709" w:hanging="709"/>
        <w:rPr>
          <w:szCs w:val="24"/>
        </w:rPr>
      </w:pPr>
      <w:r w:rsidRPr="006E07A5">
        <w:rPr>
          <w:szCs w:val="24"/>
        </w:rPr>
        <w:t>Zhotovitel bude v průběhu provádění Díla dle této Smlouvy veden snahou a zájmem o</w:t>
      </w:r>
      <w:r w:rsidR="00E70313">
        <w:rPr>
          <w:szCs w:val="24"/>
        </w:rPr>
        <w:t> </w:t>
      </w:r>
      <w:r w:rsidRPr="006E07A5">
        <w:rPr>
          <w:szCs w:val="24"/>
        </w:rPr>
        <w:t>maximální kvalitu</w:t>
      </w:r>
      <w:r w:rsidR="0088308D" w:rsidRPr="006E07A5">
        <w:rPr>
          <w:szCs w:val="24"/>
        </w:rPr>
        <w:t xml:space="preserve"> Díla. Pokud to povaha Díla připouští, bude Zhotovitel </w:t>
      </w:r>
      <w:r w:rsidRPr="006E07A5">
        <w:rPr>
          <w:szCs w:val="24"/>
        </w:rPr>
        <w:t>Objednateli nabízet i variantní řešení problémových situací, která budou Objednateli sloužit jako podklady pro jeho konečná rozhodnutí.</w:t>
      </w:r>
      <w:r w:rsidR="0021527D" w:rsidRPr="006E07A5">
        <w:rPr>
          <w:szCs w:val="24"/>
        </w:rPr>
        <w:t xml:space="preserve"> </w:t>
      </w:r>
      <w:r w:rsidR="0056284B" w:rsidRPr="006E07A5">
        <w:rPr>
          <w:szCs w:val="24"/>
        </w:rPr>
        <w:t xml:space="preserve"> </w:t>
      </w:r>
      <w:r w:rsidR="004E2794" w:rsidRPr="006E07A5">
        <w:rPr>
          <w:szCs w:val="24"/>
        </w:rPr>
        <w:t>Tím není dotčena skutečnost, že j</w:t>
      </w:r>
      <w:r w:rsidR="0021527D" w:rsidRPr="006E07A5">
        <w:rPr>
          <w:szCs w:val="24"/>
        </w:rPr>
        <w:t>akákoliv změna ve způsobu provádění Díla, která by</w:t>
      </w:r>
      <w:r w:rsidR="004E2794" w:rsidRPr="006E07A5">
        <w:rPr>
          <w:szCs w:val="24"/>
        </w:rPr>
        <w:t xml:space="preserve"> nebyla v souladu se Specifikací, vyžaduje </w:t>
      </w:r>
      <w:r w:rsidR="00B33864" w:rsidRPr="006E07A5">
        <w:rPr>
          <w:szCs w:val="24"/>
        </w:rPr>
        <w:t xml:space="preserve">předchozí </w:t>
      </w:r>
      <w:r w:rsidR="004E2794" w:rsidRPr="006E07A5">
        <w:rPr>
          <w:szCs w:val="24"/>
        </w:rPr>
        <w:t xml:space="preserve">výslovný </w:t>
      </w:r>
      <w:r w:rsidR="00B33864" w:rsidRPr="006E07A5">
        <w:rPr>
          <w:szCs w:val="24"/>
        </w:rPr>
        <w:t xml:space="preserve">písemný </w:t>
      </w:r>
      <w:r w:rsidR="004E2794" w:rsidRPr="006E07A5">
        <w:rPr>
          <w:szCs w:val="24"/>
        </w:rPr>
        <w:t xml:space="preserve">souhlas Objednatele. </w:t>
      </w:r>
      <w:r w:rsidR="0021527D" w:rsidRPr="006E07A5">
        <w:rPr>
          <w:szCs w:val="24"/>
        </w:rPr>
        <w:t xml:space="preserve"> </w:t>
      </w:r>
    </w:p>
    <w:p w14:paraId="7006DA7A" w14:textId="77777777" w:rsidR="007A72B6" w:rsidRPr="001F2EEF" w:rsidRDefault="007A72B6" w:rsidP="00F537E5">
      <w:pPr>
        <w:pStyle w:val="Nadpis2"/>
        <w:numPr>
          <w:ilvl w:val="1"/>
          <w:numId w:val="1"/>
        </w:numPr>
        <w:suppressAutoHyphens/>
        <w:spacing w:line="280" w:lineRule="auto"/>
        <w:ind w:left="709" w:hanging="709"/>
        <w:rPr>
          <w:szCs w:val="24"/>
        </w:rPr>
      </w:pPr>
      <w:r w:rsidRPr="001F2EEF">
        <w:rPr>
          <w:szCs w:val="24"/>
        </w:rPr>
        <w:t xml:space="preserve">Zhotovitel se zavazuje v průběhu provádění Díla dle této Smlouvy respektovat důsledně hospodárné řešení z hlediska </w:t>
      </w:r>
      <w:r w:rsidR="0088308D">
        <w:rPr>
          <w:szCs w:val="24"/>
        </w:rPr>
        <w:t>finančního i</w:t>
      </w:r>
      <w:r w:rsidRPr="001F2EEF">
        <w:rPr>
          <w:szCs w:val="24"/>
        </w:rPr>
        <w:t xml:space="preserve"> časového a za tímto účelem se zavazuje konzultovat svoje návrhy v souvislosti s prováděním Díla podle této Smlouvy s</w:t>
      </w:r>
      <w:r w:rsidR="0088308D">
        <w:rPr>
          <w:szCs w:val="24"/>
        </w:rPr>
        <w:t> </w:t>
      </w:r>
      <w:r w:rsidRPr="001F2EEF">
        <w:rPr>
          <w:szCs w:val="24"/>
        </w:rPr>
        <w:t>Objednatelem</w:t>
      </w:r>
      <w:r w:rsidR="0088308D">
        <w:rPr>
          <w:szCs w:val="24"/>
        </w:rPr>
        <w:t>, zejména pak v rámci pravidelných</w:t>
      </w:r>
      <w:r w:rsidR="00C528AD">
        <w:rPr>
          <w:szCs w:val="24"/>
        </w:rPr>
        <w:t xml:space="preserve"> pracovních schůzek</w:t>
      </w:r>
      <w:r w:rsidR="004D3A19">
        <w:rPr>
          <w:szCs w:val="24"/>
        </w:rPr>
        <w:t xml:space="preserve"> (</w:t>
      </w:r>
      <w:r w:rsidR="00F56593">
        <w:rPr>
          <w:szCs w:val="24"/>
        </w:rPr>
        <w:t>nedojde-li k jiné dohodě, tak v intervalu jednou</w:t>
      </w:r>
      <w:r w:rsidR="004D3A19">
        <w:rPr>
          <w:szCs w:val="24"/>
        </w:rPr>
        <w:t xml:space="preserve"> za 14 dní)</w:t>
      </w:r>
      <w:r w:rsidR="004B4077" w:rsidRPr="001F2EEF">
        <w:rPr>
          <w:szCs w:val="24"/>
        </w:rPr>
        <w:t>.</w:t>
      </w:r>
    </w:p>
    <w:p w14:paraId="51F86265" w14:textId="77777777" w:rsidR="007A72B6" w:rsidRDefault="007A72B6" w:rsidP="00F537E5">
      <w:pPr>
        <w:pStyle w:val="Nadpis2"/>
        <w:numPr>
          <w:ilvl w:val="1"/>
          <w:numId w:val="1"/>
        </w:numPr>
        <w:suppressAutoHyphens/>
        <w:spacing w:line="280" w:lineRule="auto"/>
        <w:ind w:left="709" w:hanging="709"/>
        <w:rPr>
          <w:szCs w:val="24"/>
        </w:rPr>
      </w:pPr>
      <w:r w:rsidRPr="001F2EEF">
        <w:rPr>
          <w:szCs w:val="24"/>
        </w:rPr>
        <w:t>Objednatel je oprávněn kdykoliv v průběhu provádění Díla</w:t>
      </w:r>
      <w:r w:rsidR="0088308D">
        <w:rPr>
          <w:szCs w:val="24"/>
        </w:rPr>
        <w:t xml:space="preserve">, zejména pak během pravidelných </w:t>
      </w:r>
      <w:r w:rsidR="00C528AD">
        <w:rPr>
          <w:szCs w:val="24"/>
        </w:rPr>
        <w:t>pracovních schůzek</w:t>
      </w:r>
      <w:r w:rsidR="0088308D">
        <w:rPr>
          <w:szCs w:val="24"/>
        </w:rPr>
        <w:t>,</w:t>
      </w:r>
      <w:r w:rsidRPr="001F2EEF">
        <w:rPr>
          <w:szCs w:val="24"/>
        </w:rPr>
        <w:t xml:space="preserve"> kontrolovat způsob jeho provádění Zhotovitelem a</w:t>
      </w:r>
      <w:r w:rsidR="00F56593">
        <w:rPr>
          <w:szCs w:val="24"/>
        </w:rPr>
        <w:t> </w:t>
      </w:r>
      <w:r w:rsidRPr="001F2EEF">
        <w:rPr>
          <w:szCs w:val="24"/>
        </w:rPr>
        <w:t xml:space="preserve">Zhotovitel je povinen provádění takové </w:t>
      </w:r>
      <w:r w:rsidRPr="009A771F">
        <w:rPr>
          <w:szCs w:val="24"/>
        </w:rPr>
        <w:t>kontroly Objednateli nebo jím určeným osobám kdykoliv v průběhu provádění Díla umožnit. Zástupci Objednatele jsou oprávněni při</w:t>
      </w:r>
      <w:r w:rsidR="00F56593" w:rsidRPr="009A771F">
        <w:rPr>
          <w:szCs w:val="24"/>
        </w:rPr>
        <w:t> </w:t>
      </w:r>
      <w:r w:rsidRPr="009A771F">
        <w:rPr>
          <w:szCs w:val="24"/>
        </w:rPr>
        <w:t xml:space="preserve">zjištění vad v průběhu provádění Díla požadovat, aby Zhotovitel vady odstranil a Dílo prováděl řádným způsobem. Odstranění takto zjištěných vad je Zhotovitel povinen zajistit na své náklady ve lhůtě přiměřené povaze vady a dohodnuté s Objednatelem. Pokud Zhotovitel v dohodnuté lhůtě vady neodstraní, je Objednatel oprávněn </w:t>
      </w:r>
      <w:r w:rsidR="00C528AD" w:rsidRPr="009A771F">
        <w:rPr>
          <w:szCs w:val="24"/>
        </w:rPr>
        <w:t xml:space="preserve">bez dalšího </w:t>
      </w:r>
      <w:r w:rsidRPr="009A771F">
        <w:rPr>
          <w:szCs w:val="24"/>
        </w:rPr>
        <w:t xml:space="preserve">odstoupit od </w:t>
      </w:r>
      <w:r w:rsidR="003127AC" w:rsidRPr="009A771F">
        <w:rPr>
          <w:szCs w:val="24"/>
        </w:rPr>
        <w:t xml:space="preserve">této </w:t>
      </w:r>
      <w:r w:rsidRPr="009A771F">
        <w:rPr>
          <w:szCs w:val="24"/>
        </w:rPr>
        <w:t>Smlouvy. Provádění kontrol dle tohoto odstavce nebude mít žádný vliv na</w:t>
      </w:r>
      <w:r w:rsidR="00F56593" w:rsidRPr="009A771F">
        <w:rPr>
          <w:szCs w:val="24"/>
        </w:rPr>
        <w:t> </w:t>
      </w:r>
      <w:r w:rsidRPr="009A771F">
        <w:rPr>
          <w:szCs w:val="24"/>
        </w:rPr>
        <w:t>odpovědnost Zhotovitele za</w:t>
      </w:r>
      <w:r w:rsidRPr="001F2EEF">
        <w:rPr>
          <w:szCs w:val="24"/>
        </w:rPr>
        <w:t xml:space="preserve"> jakékoli vady Díla.</w:t>
      </w:r>
    </w:p>
    <w:p w14:paraId="40E3A212" w14:textId="1EF509AB" w:rsidR="00740FCE" w:rsidRPr="00DA0AA9" w:rsidRDefault="004B0653" w:rsidP="009A0C17">
      <w:pPr>
        <w:pStyle w:val="Nadpis2"/>
        <w:numPr>
          <w:ilvl w:val="1"/>
          <w:numId w:val="1"/>
        </w:numPr>
        <w:suppressAutoHyphens/>
        <w:spacing w:line="280" w:lineRule="auto"/>
        <w:ind w:left="709" w:hanging="709"/>
        <w:rPr>
          <w:szCs w:val="24"/>
        </w:rPr>
      </w:pPr>
      <w:r w:rsidRPr="004B0653">
        <w:rPr>
          <w:szCs w:val="24"/>
        </w:rPr>
        <w:t xml:space="preserve">Zhotovitel </w:t>
      </w:r>
      <w:r>
        <w:rPr>
          <w:szCs w:val="24"/>
        </w:rPr>
        <w:t xml:space="preserve">se zavazuje provádět </w:t>
      </w:r>
      <w:r w:rsidRPr="004B0653">
        <w:rPr>
          <w:szCs w:val="24"/>
        </w:rPr>
        <w:t xml:space="preserve">Dílo </w:t>
      </w:r>
      <w:r w:rsidR="00291D8C">
        <w:rPr>
          <w:szCs w:val="24"/>
        </w:rPr>
        <w:t xml:space="preserve">prostřednictvím </w:t>
      </w:r>
      <w:r w:rsidR="00F913C1" w:rsidRPr="009A771F">
        <w:rPr>
          <w:szCs w:val="24"/>
        </w:rPr>
        <w:t>r</w:t>
      </w:r>
      <w:r w:rsidRPr="004B0653">
        <w:rPr>
          <w:szCs w:val="24"/>
        </w:rPr>
        <w:t>ealizačního týmu</w:t>
      </w:r>
      <w:r w:rsidR="00291D8C">
        <w:rPr>
          <w:szCs w:val="24"/>
        </w:rPr>
        <w:t xml:space="preserve"> včetně </w:t>
      </w:r>
      <w:r w:rsidR="00F913C1" w:rsidRPr="009A771F">
        <w:rPr>
          <w:szCs w:val="24"/>
        </w:rPr>
        <w:t>g</w:t>
      </w:r>
      <w:r w:rsidR="00291D8C">
        <w:rPr>
          <w:szCs w:val="24"/>
        </w:rPr>
        <w:t>aranta</w:t>
      </w:r>
      <w:r w:rsidRPr="004B0653">
        <w:rPr>
          <w:szCs w:val="24"/>
        </w:rPr>
        <w:t xml:space="preserve">, které uvedl ve své nabídce v Zadávacím řízení, a pomocí nichž prokazoval splnění technických kvalifikačních předpokladů k plnění </w:t>
      </w:r>
      <w:r w:rsidR="00653FA8">
        <w:rPr>
          <w:szCs w:val="24"/>
        </w:rPr>
        <w:t>v</w:t>
      </w:r>
      <w:r w:rsidRPr="004B0653">
        <w:rPr>
          <w:szCs w:val="24"/>
        </w:rPr>
        <w:t>eřejné zakázky</w:t>
      </w:r>
      <w:r>
        <w:rPr>
          <w:szCs w:val="24"/>
        </w:rPr>
        <w:t xml:space="preserve">. </w:t>
      </w:r>
      <w:r w:rsidR="00291D8C">
        <w:rPr>
          <w:szCs w:val="24"/>
        </w:rPr>
        <w:t>Závazný s</w:t>
      </w:r>
      <w:r>
        <w:rPr>
          <w:szCs w:val="24"/>
        </w:rPr>
        <w:t xml:space="preserve">eznam členů </w:t>
      </w:r>
      <w:r w:rsidR="00F913C1">
        <w:rPr>
          <w:szCs w:val="24"/>
        </w:rPr>
        <w:t>r</w:t>
      </w:r>
      <w:r>
        <w:rPr>
          <w:szCs w:val="24"/>
        </w:rPr>
        <w:t xml:space="preserve">ealizačního týmu je stanoven v příloze č. 3 Smlouvy. Ke změně člena </w:t>
      </w:r>
      <w:r w:rsidR="00F913C1">
        <w:rPr>
          <w:szCs w:val="24"/>
        </w:rPr>
        <w:t>r</w:t>
      </w:r>
      <w:r>
        <w:rPr>
          <w:szCs w:val="24"/>
        </w:rPr>
        <w:t>ealizačního týmu je nezbytný předchozí písemný souhlas Objednatele na základě žádosti Zhotovitele. Č</w:t>
      </w:r>
      <w:r w:rsidR="002B3B54">
        <w:rPr>
          <w:szCs w:val="24"/>
        </w:rPr>
        <w:t>l</w:t>
      </w:r>
      <w:r>
        <w:rPr>
          <w:szCs w:val="24"/>
        </w:rPr>
        <w:t xml:space="preserve">en </w:t>
      </w:r>
      <w:r w:rsidR="00F913C1">
        <w:rPr>
          <w:szCs w:val="24"/>
        </w:rPr>
        <w:t>r</w:t>
      </w:r>
      <w:r>
        <w:rPr>
          <w:szCs w:val="24"/>
        </w:rPr>
        <w:t xml:space="preserve">ealizačního týmu může být nahrazen pouze osobou s požadovanou kvalifikací pro daného člena </w:t>
      </w:r>
      <w:r w:rsidR="00F913C1">
        <w:rPr>
          <w:szCs w:val="24"/>
        </w:rPr>
        <w:t>r</w:t>
      </w:r>
      <w:r>
        <w:rPr>
          <w:szCs w:val="24"/>
        </w:rPr>
        <w:t>ealizačního týmu. Objednatel není oprávněn poskytnutí takového souhlasu bezdůvodně odepřít.</w:t>
      </w:r>
      <w:r w:rsidR="009013D0">
        <w:rPr>
          <w:szCs w:val="24"/>
        </w:rPr>
        <w:t xml:space="preserve"> V důsledku změny člena </w:t>
      </w:r>
      <w:r w:rsidR="00F913C1">
        <w:rPr>
          <w:szCs w:val="24"/>
        </w:rPr>
        <w:t>r</w:t>
      </w:r>
      <w:r w:rsidR="009013D0">
        <w:rPr>
          <w:szCs w:val="24"/>
        </w:rPr>
        <w:t>ealizačního týmu nebude Smluvními stranami uzavírán dodatek ke Smlouvě ani</w:t>
      </w:r>
      <w:r w:rsidR="003A47C0">
        <w:rPr>
          <w:szCs w:val="24"/>
        </w:rPr>
        <w:t xml:space="preserve"> k</w:t>
      </w:r>
      <w:r w:rsidR="009013D0">
        <w:rPr>
          <w:szCs w:val="24"/>
        </w:rPr>
        <w:t xml:space="preserve"> její příloze č. 3.  </w:t>
      </w:r>
      <w:r>
        <w:rPr>
          <w:szCs w:val="24"/>
        </w:rPr>
        <w:t xml:space="preserve">   </w:t>
      </w:r>
    </w:p>
    <w:p w14:paraId="77CD5D29" w14:textId="77777777" w:rsidR="00D766E8" w:rsidRPr="001F2EEF" w:rsidRDefault="00D766E8" w:rsidP="00F537E5">
      <w:pPr>
        <w:pStyle w:val="Nadpis1"/>
        <w:keepNext w:val="0"/>
        <w:numPr>
          <w:ilvl w:val="0"/>
          <w:numId w:val="1"/>
        </w:numPr>
        <w:tabs>
          <w:tab w:val="clear" w:pos="1276"/>
          <w:tab w:val="num" w:pos="709"/>
        </w:tabs>
        <w:suppressAutoHyphens/>
        <w:spacing w:before="0" w:line="280" w:lineRule="auto"/>
        <w:ind w:left="709" w:right="-18" w:hanging="709"/>
        <w:rPr>
          <w:szCs w:val="24"/>
        </w:rPr>
      </w:pPr>
      <w:r w:rsidRPr="001F2EEF">
        <w:rPr>
          <w:szCs w:val="24"/>
        </w:rPr>
        <w:t>AUTORSKÁ PRÁVA</w:t>
      </w:r>
    </w:p>
    <w:p w14:paraId="1C7BD8D2" w14:textId="77777777" w:rsidR="00740FCE" w:rsidRDefault="00F40EE0" w:rsidP="00631A8F">
      <w:pPr>
        <w:pStyle w:val="Nadpis2"/>
        <w:numPr>
          <w:ilvl w:val="1"/>
          <w:numId w:val="1"/>
        </w:numPr>
        <w:tabs>
          <w:tab w:val="num" w:pos="709"/>
        </w:tabs>
        <w:suppressAutoHyphens/>
        <w:spacing w:line="280" w:lineRule="auto"/>
        <w:ind w:left="709" w:hanging="709"/>
        <w:rPr>
          <w:szCs w:val="24"/>
        </w:rPr>
      </w:pPr>
      <w:bookmarkStart w:id="16" w:name="_Toc288828399"/>
      <w:bookmarkEnd w:id="10"/>
      <w:r w:rsidRPr="001F2EEF">
        <w:rPr>
          <w:szCs w:val="24"/>
        </w:rPr>
        <w:t xml:space="preserve">Autorská práva </w:t>
      </w:r>
      <w:r w:rsidR="00F11867">
        <w:rPr>
          <w:szCs w:val="24"/>
        </w:rPr>
        <w:t>k Dílu a všem jeho částem a nakládání s nimi se řídí především ustanovením</w:t>
      </w:r>
      <w:r w:rsidR="00F537E5">
        <w:rPr>
          <w:szCs w:val="24"/>
        </w:rPr>
        <w:t>i autorské</w:t>
      </w:r>
      <w:r w:rsidR="008756AF">
        <w:rPr>
          <w:szCs w:val="24"/>
        </w:rPr>
        <w:t>ho</w:t>
      </w:r>
      <w:r w:rsidR="00F537E5">
        <w:rPr>
          <w:szCs w:val="24"/>
        </w:rPr>
        <w:t xml:space="preserve"> zákona</w:t>
      </w:r>
      <w:r w:rsidR="00F11867">
        <w:rPr>
          <w:szCs w:val="24"/>
        </w:rPr>
        <w:t xml:space="preserve">. Zhotovitel poskytuje touto Smlouvou Objednateli </w:t>
      </w:r>
      <w:r w:rsidR="004E2794">
        <w:rPr>
          <w:szCs w:val="24"/>
        </w:rPr>
        <w:t>výhradní</w:t>
      </w:r>
      <w:r w:rsidR="00F11867">
        <w:rPr>
          <w:szCs w:val="24"/>
        </w:rPr>
        <w:t xml:space="preserve"> licenci ke všem způsobům užívání všech částí Díla, jakož i k výkonu všech ostatních majetkových práv </w:t>
      </w:r>
      <w:r w:rsidR="00F11867">
        <w:rPr>
          <w:szCs w:val="24"/>
        </w:rPr>
        <w:lastRenderedPageBreak/>
        <w:t>k</w:t>
      </w:r>
      <w:r w:rsidR="00F537E5">
        <w:rPr>
          <w:szCs w:val="24"/>
        </w:rPr>
        <w:t> </w:t>
      </w:r>
      <w:r w:rsidR="00F11867">
        <w:rPr>
          <w:szCs w:val="24"/>
        </w:rPr>
        <w:t>Dílu</w:t>
      </w:r>
      <w:r w:rsidR="00F537E5">
        <w:rPr>
          <w:szCs w:val="24"/>
        </w:rPr>
        <w:t xml:space="preserve"> ve smyslu § 2358 a § 2360 Občanského zákoníku</w:t>
      </w:r>
      <w:r w:rsidR="00F11867">
        <w:rPr>
          <w:szCs w:val="24"/>
        </w:rPr>
        <w:t xml:space="preserve"> (dále jen „</w:t>
      </w:r>
      <w:r w:rsidR="00F11867">
        <w:rPr>
          <w:i/>
          <w:szCs w:val="24"/>
        </w:rPr>
        <w:t>Licence</w:t>
      </w:r>
      <w:r w:rsidR="00F11867">
        <w:rPr>
          <w:szCs w:val="24"/>
        </w:rPr>
        <w:t xml:space="preserve">“). Licence je poskytnuta v neomezeném </w:t>
      </w:r>
      <w:r w:rsidR="003515D1">
        <w:rPr>
          <w:szCs w:val="24"/>
        </w:rPr>
        <w:t xml:space="preserve">územním a množstevním </w:t>
      </w:r>
      <w:r w:rsidR="00F11867">
        <w:rPr>
          <w:szCs w:val="24"/>
        </w:rPr>
        <w:t xml:space="preserve">rozsahu a </w:t>
      </w:r>
      <w:r w:rsidR="003515D1">
        <w:rPr>
          <w:szCs w:val="24"/>
        </w:rPr>
        <w:t xml:space="preserve">je poskytnuta </w:t>
      </w:r>
      <w:r w:rsidR="00F11867">
        <w:rPr>
          <w:szCs w:val="24"/>
        </w:rPr>
        <w:t>na dobu neurčitou.</w:t>
      </w:r>
    </w:p>
    <w:p w14:paraId="5639AB8E" w14:textId="77777777" w:rsidR="00740FCE" w:rsidRDefault="00F11867" w:rsidP="00F1661D">
      <w:pPr>
        <w:numPr>
          <w:ilvl w:val="1"/>
          <w:numId w:val="1"/>
        </w:numPr>
        <w:tabs>
          <w:tab w:val="num" w:pos="709"/>
        </w:tabs>
        <w:spacing w:after="120" w:line="280" w:lineRule="auto"/>
        <w:ind w:left="709" w:hanging="709"/>
        <w:jc w:val="both"/>
      </w:pPr>
      <w:r w:rsidRPr="00F11867">
        <w:rPr>
          <w:lang w:eastAsia="en-US"/>
        </w:rPr>
        <w:t>Odměna za poskytnutí Licence a případných dalších práv k Dílu je v plné výši obsažena v</w:t>
      </w:r>
      <w:r w:rsidR="00623785">
        <w:rPr>
          <w:lang w:eastAsia="en-US"/>
        </w:rPr>
        <w:t> </w:t>
      </w:r>
      <w:r w:rsidRPr="00F11867">
        <w:rPr>
          <w:lang w:eastAsia="en-US"/>
        </w:rPr>
        <w:t>Ceně díla a je konečná, a to ve výši 8 % z Ceny díla, a Zhotoviteli tak nevzniká nárok na</w:t>
      </w:r>
      <w:r w:rsidR="00623785">
        <w:rPr>
          <w:lang w:eastAsia="en-US"/>
        </w:rPr>
        <w:t> </w:t>
      </w:r>
      <w:r w:rsidRPr="00F11867">
        <w:rPr>
          <w:lang w:eastAsia="en-US"/>
        </w:rPr>
        <w:t>její samostatnou úhradu.</w:t>
      </w:r>
    </w:p>
    <w:p w14:paraId="7D775A6C" w14:textId="77777777" w:rsidR="00673DED" w:rsidRPr="001F2EEF" w:rsidRDefault="00F40EE0" w:rsidP="00F537E5">
      <w:pPr>
        <w:pStyle w:val="Nadpis2"/>
        <w:numPr>
          <w:ilvl w:val="1"/>
          <w:numId w:val="1"/>
        </w:numPr>
        <w:tabs>
          <w:tab w:val="num" w:pos="709"/>
        </w:tabs>
        <w:suppressAutoHyphens/>
        <w:spacing w:line="280" w:lineRule="auto"/>
        <w:ind w:left="709" w:hanging="709"/>
        <w:rPr>
          <w:szCs w:val="24"/>
        </w:rPr>
      </w:pPr>
      <w:r w:rsidRPr="001F2EEF">
        <w:rPr>
          <w:szCs w:val="24"/>
        </w:rPr>
        <w:t>Zhotovitel vyslovuje svůj souhlas s tím, aby Objednatel bez dalšího poskytl oprávnění tvořící součást Licence zcela nebo zčásti třetí osobě (dále jen „</w:t>
      </w:r>
      <w:r w:rsidRPr="001F2EEF">
        <w:rPr>
          <w:i/>
          <w:szCs w:val="24"/>
        </w:rPr>
        <w:t>Podlicence</w:t>
      </w:r>
      <w:r w:rsidRPr="001F2EEF">
        <w:rPr>
          <w:szCs w:val="24"/>
        </w:rPr>
        <w:t xml:space="preserve">“). Zhotovitel dále vyslovuje svůj souhlas s tím, aby Objednatel poskytl Podlicenci třetí osobě bez jakéhokoliv dodatečného nároku Zhotovitele na jakékoliv plnění a zavazuje se bezodkladně na výzvu Objednatele poskytnout veškerou součinnost nezbytnou pro řádné poskytnutí Podlicence třetí osobě, včetně podpisu veškeré nutné dokumentace. </w:t>
      </w:r>
    </w:p>
    <w:p w14:paraId="66D4DA64" w14:textId="77777777" w:rsidR="00F40EE0" w:rsidRPr="001F2EEF" w:rsidRDefault="00F40EE0" w:rsidP="00F537E5">
      <w:pPr>
        <w:pStyle w:val="Nadpis2"/>
        <w:numPr>
          <w:ilvl w:val="1"/>
          <w:numId w:val="1"/>
        </w:numPr>
        <w:tabs>
          <w:tab w:val="num" w:pos="709"/>
        </w:tabs>
        <w:suppressAutoHyphens/>
        <w:spacing w:line="280" w:lineRule="auto"/>
        <w:ind w:left="709" w:hanging="709"/>
        <w:rPr>
          <w:szCs w:val="24"/>
        </w:rPr>
      </w:pPr>
      <w:r w:rsidRPr="001F2EEF">
        <w:rPr>
          <w:szCs w:val="24"/>
        </w:rPr>
        <w:t xml:space="preserve">Objednatel není povinen poskytnutou Licenci využít. </w:t>
      </w:r>
    </w:p>
    <w:p w14:paraId="0ECB2398" w14:textId="77777777" w:rsidR="00C51673" w:rsidRDefault="00F40EE0" w:rsidP="00F537E5">
      <w:pPr>
        <w:numPr>
          <w:ilvl w:val="1"/>
          <w:numId w:val="1"/>
        </w:numPr>
        <w:tabs>
          <w:tab w:val="num" w:pos="709"/>
        </w:tabs>
        <w:suppressAutoHyphens/>
        <w:spacing w:after="120" w:line="280" w:lineRule="auto"/>
        <w:ind w:left="709" w:hanging="709"/>
        <w:jc w:val="both"/>
      </w:pPr>
      <w:r w:rsidRPr="001F2EEF">
        <w:t xml:space="preserve">Pro </w:t>
      </w:r>
      <w:r w:rsidR="00F11867" w:rsidRPr="00F11867">
        <w:rPr>
          <w:lang w:eastAsia="en-US"/>
        </w:rPr>
        <w:t>možnost plného využití Díla nebo jeho částí Objednatelem a při zachování práva na</w:t>
      </w:r>
      <w:r w:rsidR="002065B0">
        <w:rPr>
          <w:lang w:eastAsia="en-US"/>
        </w:rPr>
        <w:t> </w:t>
      </w:r>
      <w:r w:rsidR="00F11867" w:rsidRPr="00F11867">
        <w:rPr>
          <w:lang w:eastAsia="en-US"/>
        </w:rPr>
        <w:t>autorství tak, jak je uvedeno v autorském zákoně a v této Smlouvě, Zhotovitel v této Smlouvě uděluje výslovný souhlas s tím, aby Objednatel Dílo nebo jeho části užíval, a</w:t>
      </w:r>
      <w:r w:rsidR="002065B0">
        <w:rPr>
          <w:lang w:eastAsia="en-US"/>
        </w:rPr>
        <w:t> </w:t>
      </w:r>
      <w:r w:rsidR="00F11867" w:rsidRPr="00F11867">
        <w:rPr>
          <w:lang w:eastAsia="en-US"/>
        </w:rPr>
        <w:t>po</w:t>
      </w:r>
      <w:r w:rsidR="002065B0">
        <w:rPr>
          <w:lang w:eastAsia="en-US"/>
        </w:rPr>
        <w:t> </w:t>
      </w:r>
      <w:r w:rsidR="00F11867" w:rsidRPr="00F11867">
        <w:rPr>
          <w:lang w:eastAsia="en-US"/>
        </w:rPr>
        <w:t xml:space="preserve">jeho předání a převzetí od Zhotovitele měnil, nebo je použil vcelku i částečně jako podklad pro případné změny s ohledem na využití Díla nebo jeho částí.  </w:t>
      </w:r>
    </w:p>
    <w:p w14:paraId="22213BF6" w14:textId="3980978C" w:rsidR="00F40EE0" w:rsidRPr="00C51673" w:rsidRDefault="00F40EE0" w:rsidP="00F537E5">
      <w:pPr>
        <w:numPr>
          <w:ilvl w:val="1"/>
          <w:numId w:val="1"/>
        </w:numPr>
        <w:tabs>
          <w:tab w:val="num" w:pos="709"/>
        </w:tabs>
        <w:suppressAutoHyphens/>
        <w:spacing w:after="120" w:line="280" w:lineRule="auto"/>
        <w:ind w:left="709" w:hanging="709"/>
        <w:jc w:val="both"/>
      </w:pPr>
      <w:r w:rsidRPr="00C51673">
        <w:t xml:space="preserve">Zhotovitel (autor) má právo </w:t>
      </w:r>
      <w:r w:rsidR="008527AD">
        <w:t xml:space="preserve">s předchozím písemným souhlasem poskytnutým Objednatelem na písemnou žádost Zhotovitele </w:t>
      </w:r>
      <w:r w:rsidRPr="00C51673">
        <w:t>uveřejnit jím zpracovanou část Díla při zachování zájmů Objednatele, a to zejména pro účely prezentační a publikační.</w:t>
      </w:r>
      <w:r w:rsidR="008527AD">
        <w:t xml:space="preserve"> </w:t>
      </w:r>
      <w:r w:rsidRPr="00C51673">
        <w:t xml:space="preserve"> </w:t>
      </w:r>
      <w:r w:rsidR="00653FA8">
        <w:t>Zhotovitel m</w:t>
      </w:r>
      <w:r w:rsidRPr="00C51673">
        <w:t>á rovněž právo být uveden jako autor Díla v příslušných publikacích Objednatele, popřípadě třetích osob.</w:t>
      </w:r>
    </w:p>
    <w:p w14:paraId="7006199E" w14:textId="77777777" w:rsidR="00F40EE0" w:rsidRPr="001F2EEF" w:rsidRDefault="00F40EE0" w:rsidP="00F537E5">
      <w:pPr>
        <w:pStyle w:val="Nadpis2"/>
        <w:numPr>
          <w:ilvl w:val="1"/>
          <w:numId w:val="1"/>
        </w:numPr>
        <w:tabs>
          <w:tab w:val="num" w:pos="709"/>
        </w:tabs>
        <w:suppressAutoHyphens/>
        <w:spacing w:line="280" w:lineRule="auto"/>
        <w:ind w:left="709" w:hanging="709"/>
        <w:rPr>
          <w:szCs w:val="24"/>
        </w:rPr>
      </w:pPr>
      <w:r w:rsidRPr="001F2EEF">
        <w:rPr>
          <w:szCs w:val="24"/>
        </w:rPr>
        <w:t xml:space="preserve">Zhotovitel není oprávněn použít </w:t>
      </w:r>
      <w:r w:rsidR="00351F53">
        <w:rPr>
          <w:szCs w:val="24"/>
        </w:rPr>
        <w:t>Dílo ani jeho část</w:t>
      </w:r>
      <w:r w:rsidRPr="001F2EEF">
        <w:rPr>
          <w:szCs w:val="24"/>
        </w:rPr>
        <w:t xml:space="preserve"> bez předchozího písemného souhlasu Objednatele</w:t>
      </w:r>
      <w:r w:rsidR="00351F53">
        <w:rPr>
          <w:szCs w:val="24"/>
        </w:rPr>
        <w:t xml:space="preserve"> poskytnutého na písemnou žádost Zhotovitele</w:t>
      </w:r>
      <w:r w:rsidRPr="001F2EEF">
        <w:rPr>
          <w:szCs w:val="24"/>
        </w:rPr>
        <w:t>, a to ani v případě jej</w:t>
      </w:r>
      <w:r w:rsidR="00B7472A">
        <w:rPr>
          <w:szCs w:val="24"/>
        </w:rPr>
        <w:t>ich</w:t>
      </w:r>
      <w:r w:rsidRPr="001F2EEF">
        <w:rPr>
          <w:szCs w:val="24"/>
        </w:rPr>
        <w:t xml:space="preserve"> pozměnění.</w:t>
      </w:r>
    </w:p>
    <w:p w14:paraId="3511A6A7" w14:textId="77777777" w:rsidR="00F40EE0" w:rsidRPr="001F2EEF" w:rsidRDefault="00F40EE0" w:rsidP="00F537E5">
      <w:pPr>
        <w:pStyle w:val="Nadpis2"/>
        <w:numPr>
          <w:ilvl w:val="1"/>
          <w:numId w:val="1"/>
        </w:numPr>
        <w:tabs>
          <w:tab w:val="num" w:pos="709"/>
        </w:tabs>
        <w:suppressAutoHyphens/>
        <w:spacing w:line="280" w:lineRule="auto"/>
        <w:ind w:left="709" w:hanging="709"/>
        <w:rPr>
          <w:szCs w:val="24"/>
        </w:rPr>
      </w:pPr>
      <w:r w:rsidRPr="001F2EEF">
        <w:rPr>
          <w:szCs w:val="24"/>
        </w:rPr>
        <w:t>Objednatel je oprávněn při respektování oprávněných zájmů Zhotovitele použít</w:t>
      </w:r>
      <w:r w:rsidR="00351F53">
        <w:rPr>
          <w:szCs w:val="24"/>
        </w:rPr>
        <w:t xml:space="preserve"> Dílo nebo jeho část</w:t>
      </w:r>
      <w:r w:rsidRPr="001F2EEF">
        <w:rPr>
          <w:szCs w:val="24"/>
        </w:rPr>
        <w:t xml:space="preserve"> v rámci své prezentace, bez jakéhokoliv dodatečného nároku Zhotovitele na</w:t>
      </w:r>
      <w:r w:rsidR="002065B0">
        <w:rPr>
          <w:szCs w:val="24"/>
        </w:rPr>
        <w:t> </w:t>
      </w:r>
      <w:r w:rsidRPr="001F2EEF">
        <w:rPr>
          <w:szCs w:val="24"/>
        </w:rPr>
        <w:t>jakékoliv plnění, když t</w:t>
      </w:r>
      <w:r w:rsidR="00B7472A">
        <w:rPr>
          <w:szCs w:val="24"/>
        </w:rPr>
        <w:t>oto</w:t>
      </w:r>
      <w:r w:rsidRPr="001F2EEF">
        <w:rPr>
          <w:szCs w:val="24"/>
        </w:rPr>
        <w:t xml:space="preserve"> je již zahrnut</w:t>
      </w:r>
      <w:r w:rsidR="00B7472A">
        <w:rPr>
          <w:szCs w:val="24"/>
        </w:rPr>
        <w:t>o</w:t>
      </w:r>
      <w:r w:rsidRPr="001F2EEF">
        <w:rPr>
          <w:szCs w:val="24"/>
        </w:rPr>
        <w:t xml:space="preserve"> v Ceně díla. </w:t>
      </w:r>
    </w:p>
    <w:p w14:paraId="01333002" w14:textId="2A8AAB72" w:rsidR="00F40EE0" w:rsidRPr="001F2EEF" w:rsidRDefault="00F40EE0" w:rsidP="00F537E5">
      <w:pPr>
        <w:pStyle w:val="Nadpis2"/>
        <w:numPr>
          <w:ilvl w:val="1"/>
          <w:numId w:val="1"/>
        </w:numPr>
        <w:tabs>
          <w:tab w:val="num" w:pos="709"/>
        </w:tabs>
        <w:suppressAutoHyphens/>
        <w:spacing w:line="280" w:lineRule="auto"/>
        <w:ind w:left="709" w:hanging="709"/>
        <w:rPr>
          <w:szCs w:val="24"/>
        </w:rPr>
      </w:pPr>
      <w:r w:rsidRPr="001F2EEF">
        <w:rPr>
          <w:szCs w:val="24"/>
        </w:rPr>
        <w:t>Zhotovitel tímto uděluje Objednateli předchozí souhlas s převodem práv k</w:t>
      </w:r>
      <w:r w:rsidR="00F97014">
        <w:rPr>
          <w:szCs w:val="24"/>
        </w:rPr>
        <w:t> </w:t>
      </w:r>
      <w:r w:rsidRPr="001F2EEF">
        <w:rPr>
          <w:szCs w:val="24"/>
        </w:rPr>
        <w:t>Dílu</w:t>
      </w:r>
      <w:r w:rsidR="00F97014">
        <w:rPr>
          <w:szCs w:val="24"/>
        </w:rPr>
        <w:t xml:space="preserve"> (s</w:t>
      </w:r>
      <w:r w:rsidR="002065B0">
        <w:rPr>
          <w:szCs w:val="24"/>
        </w:rPr>
        <w:t> </w:t>
      </w:r>
      <w:r w:rsidR="00F97014">
        <w:rPr>
          <w:szCs w:val="24"/>
        </w:rPr>
        <w:t>postoupením Licence k Dílu)</w:t>
      </w:r>
      <w:r w:rsidRPr="001F2EEF">
        <w:rPr>
          <w:szCs w:val="24"/>
        </w:rPr>
        <w:t xml:space="preserve"> nebo jeho částem nabytých podle této Smlouvy, popř. i</w:t>
      </w:r>
      <w:r w:rsidR="002065B0">
        <w:rPr>
          <w:szCs w:val="24"/>
        </w:rPr>
        <w:t> </w:t>
      </w:r>
      <w:r w:rsidRPr="001F2EEF">
        <w:rPr>
          <w:szCs w:val="24"/>
        </w:rPr>
        <w:t>k</w:t>
      </w:r>
      <w:r w:rsidR="002065B0">
        <w:rPr>
          <w:szCs w:val="24"/>
        </w:rPr>
        <w:t> </w:t>
      </w:r>
      <w:r w:rsidRPr="001F2EEF">
        <w:rPr>
          <w:szCs w:val="24"/>
        </w:rPr>
        <w:t>jiným výsledkům činnosti Zhotovitele dle této Smlouvy, na jakoukoliv jinou osobu, a</w:t>
      </w:r>
      <w:r w:rsidR="002065B0">
        <w:rPr>
          <w:szCs w:val="24"/>
        </w:rPr>
        <w:t> </w:t>
      </w:r>
      <w:r w:rsidRPr="001F2EEF">
        <w:rPr>
          <w:szCs w:val="24"/>
        </w:rPr>
        <w:t>to</w:t>
      </w:r>
      <w:r w:rsidR="002065B0">
        <w:rPr>
          <w:szCs w:val="24"/>
        </w:rPr>
        <w:t> </w:t>
      </w:r>
      <w:r w:rsidRPr="001F2EEF">
        <w:rPr>
          <w:szCs w:val="24"/>
        </w:rPr>
        <w:t>včetně všech práv dle tohoto článku, a to bez jakéhokoliv dodatečného nároku Zhotovitele na jakékoliv plnění, a zavazuje se bezodkladně na výzvu Objednatele poskytnout veškerou součinnost a učinit vešker</w:t>
      </w:r>
      <w:r w:rsidR="00A979D2">
        <w:rPr>
          <w:szCs w:val="24"/>
        </w:rPr>
        <w:t>á právní jednání</w:t>
      </w:r>
      <w:r w:rsidRPr="001F2EEF">
        <w:rPr>
          <w:szCs w:val="24"/>
        </w:rPr>
        <w:t xml:space="preserve"> k takovému převodu nutn</w:t>
      </w:r>
      <w:r w:rsidR="00A979D2">
        <w:rPr>
          <w:szCs w:val="24"/>
        </w:rPr>
        <w:t>á</w:t>
      </w:r>
      <w:r w:rsidRPr="001F2EEF">
        <w:rPr>
          <w:szCs w:val="24"/>
        </w:rPr>
        <w:t>.</w:t>
      </w:r>
    </w:p>
    <w:p w14:paraId="23C58050" w14:textId="085115BA" w:rsidR="00F40EE0" w:rsidRPr="001F2EEF" w:rsidRDefault="00F40EE0" w:rsidP="00F537E5">
      <w:pPr>
        <w:pStyle w:val="Nadpis2"/>
        <w:numPr>
          <w:ilvl w:val="1"/>
          <w:numId w:val="1"/>
        </w:numPr>
        <w:tabs>
          <w:tab w:val="num" w:pos="709"/>
        </w:tabs>
        <w:suppressAutoHyphens/>
        <w:spacing w:line="280" w:lineRule="auto"/>
        <w:ind w:left="709" w:hanging="709"/>
        <w:rPr>
          <w:szCs w:val="24"/>
        </w:rPr>
      </w:pPr>
      <w:r w:rsidRPr="001F2EEF">
        <w:rPr>
          <w:szCs w:val="24"/>
        </w:rPr>
        <w:t xml:space="preserve">Zhotovitel nese po dobu trvání záručních </w:t>
      </w:r>
      <w:r w:rsidR="00AB5FA8" w:rsidRPr="001F2EEF">
        <w:rPr>
          <w:szCs w:val="24"/>
        </w:rPr>
        <w:t>dob</w:t>
      </w:r>
      <w:r w:rsidR="00BA2E4C" w:rsidRPr="001F2EEF">
        <w:rPr>
          <w:szCs w:val="24"/>
        </w:rPr>
        <w:t xml:space="preserve"> </w:t>
      </w:r>
      <w:r w:rsidRPr="001F2EEF">
        <w:rPr>
          <w:szCs w:val="24"/>
        </w:rPr>
        <w:t xml:space="preserve">dle </w:t>
      </w:r>
      <w:r w:rsidR="00F97014">
        <w:rPr>
          <w:szCs w:val="24"/>
        </w:rPr>
        <w:t>čl. 6</w:t>
      </w:r>
      <w:r w:rsidR="00653FA8">
        <w:rPr>
          <w:szCs w:val="24"/>
        </w:rPr>
        <w:t>.</w:t>
      </w:r>
      <w:r w:rsidR="00F97014">
        <w:rPr>
          <w:szCs w:val="24"/>
        </w:rPr>
        <w:t xml:space="preserve"> odst. 6.4</w:t>
      </w:r>
      <w:r w:rsidR="00653FA8">
        <w:rPr>
          <w:szCs w:val="24"/>
        </w:rPr>
        <w:t>.</w:t>
      </w:r>
      <w:r w:rsidR="00F97014">
        <w:rPr>
          <w:szCs w:val="24"/>
        </w:rPr>
        <w:t xml:space="preserve"> </w:t>
      </w:r>
      <w:r w:rsidRPr="001F2EEF">
        <w:rPr>
          <w:szCs w:val="24"/>
        </w:rPr>
        <w:t xml:space="preserve">této Smlouvy odpovědnost za jakékoliv případné nároky z autorských či obdobných práv uplatněných třetími osobami k Dílu nebo jeho částem s výjimkou nároků vzniklých výlučně v důsledku změny Díla provedené Objednatelem bez souhlasu Zhotovitele. Zhotovitel poskytne Objednateli na jeho žádost veškerou potřebnou či vhodnou součinnost při obraně proti takovým nárokům třetích </w:t>
      </w:r>
      <w:r w:rsidRPr="001F2EEF">
        <w:rPr>
          <w:szCs w:val="24"/>
        </w:rPr>
        <w:lastRenderedPageBreak/>
        <w:t>osob a nahradí Objednateli a odškodní jej za jakékoliv výdaje a náklady, jiná plnění, škody a újmy, které Objednateli vzniknou v souvislosti s obranou proti takovým nárokům třetích osob dle tohoto odstavce.</w:t>
      </w:r>
    </w:p>
    <w:p w14:paraId="6AD850C2" w14:textId="77777777" w:rsidR="00F40EE0" w:rsidRPr="001F2EEF" w:rsidRDefault="00543FB1" w:rsidP="00F537E5">
      <w:pPr>
        <w:pStyle w:val="Nadpis2"/>
        <w:numPr>
          <w:ilvl w:val="1"/>
          <w:numId w:val="1"/>
        </w:numPr>
        <w:tabs>
          <w:tab w:val="num" w:pos="709"/>
        </w:tabs>
        <w:suppressAutoHyphens/>
        <w:spacing w:line="280" w:lineRule="auto"/>
        <w:ind w:left="709" w:hanging="709"/>
        <w:rPr>
          <w:szCs w:val="24"/>
        </w:rPr>
      </w:pPr>
      <w:r>
        <w:rPr>
          <w:szCs w:val="24"/>
        </w:rPr>
        <w:t xml:space="preserve">Zhotovitel </w:t>
      </w:r>
      <w:r w:rsidR="00F40EE0" w:rsidRPr="001F2EEF">
        <w:rPr>
          <w:szCs w:val="24"/>
        </w:rPr>
        <w:t xml:space="preserve">před sjednáním jakéhokoliv </w:t>
      </w:r>
      <w:r w:rsidR="00E9788B">
        <w:rPr>
          <w:szCs w:val="24"/>
        </w:rPr>
        <w:t>pod</w:t>
      </w:r>
      <w:r w:rsidR="00E9788B" w:rsidRPr="001F2EEF">
        <w:rPr>
          <w:szCs w:val="24"/>
        </w:rPr>
        <w:t xml:space="preserve">dodavatele </w:t>
      </w:r>
      <w:r w:rsidR="00F40EE0" w:rsidRPr="001F2EEF">
        <w:rPr>
          <w:szCs w:val="24"/>
        </w:rPr>
        <w:t xml:space="preserve">za účelem realizace Díla nebo jeho části dle této Smlouvy zajistí udělení licence ze strany </w:t>
      </w:r>
      <w:r w:rsidR="00E9788B">
        <w:rPr>
          <w:szCs w:val="24"/>
        </w:rPr>
        <w:t>pod</w:t>
      </w:r>
      <w:r w:rsidR="00E9788B" w:rsidRPr="001F2EEF">
        <w:rPr>
          <w:szCs w:val="24"/>
        </w:rPr>
        <w:t xml:space="preserve">dodavatele </w:t>
      </w:r>
      <w:r w:rsidR="00F40EE0" w:rsidRPr="001F2EEF">
        <w:rPr>
          <w:szCs w:val="24"/>
        </w:rPr>
        <w:t xml:space="preserve">Objednateli k jakýmkoliv autorským dílům vytvořeným takovým </w:t>
      </w:r>
      <w:r w:rsidR="00E9788B">
        <w:rPr>
          <w:szCs w:val="24"/>
        </w:rPr>
        <w:t>pod</w:t>
      </w:r>
      <w:r w:rsidR="00E9788B" w:rsidRPr="001F2EEF">
        <w:rPr>
          <w:szCs w:val="24"/>
        </w:rPr>
        <w:t xml:space="preserve">dodavatelem </w:t>
      </w:r>
      <w:r w:rsidR="00F40EE0" w:rsidRPr="001F2EEF">
        <w:rPr>
          <w:szCs w:val="24"/>
        </w:rPr>
        <w:t>či jeho zaměstnancem při realizaci příslušné části Díla, a to minimálně ve stejném rozsahu jaký má Licence dle tohoto článku shora.</w:t>
      </w:r>
    </w:p>
    <w:p w14:paraId="079F03B3" w14:textId="73387408" w:rsidR="00F40EE0" w:rsidRPr="001F2EEF" w:rsidRDefault="00F40EE0" w:rsidP="00F537E5">
      <w:pPr>
        <w:pStyle w:val="Nadpis2"/>
        <w:numPr>
          <w:ilvl w:val="1"/>
          <w:numId w:val="1"/>
        </w:numPr>
        <w:tabs>
          <w:tab w:val="num" w:pos="709"/>
        </w:tabs>
        <w:suppressAutoHyphens/>
        <w:spacing w:line="280" w:lineRule="auto"/>
        <w:ind w:left="709" w:hanging="709"/>
        <w:rPr>
          <w:szCs w:val="24"/>
        </w:rPr>
      </w:pPr>
      <w:r w:rsidRPr="001F2EEF">
        <w:rPr>
          <w:szCs w:val="24"/>
        </w:rPr>
        <w:t xml:space="preserve">Zhotovitel se zavazuje, že na výzvu Objednatele bezodkladně </w:t>
      </w:r>
      <w:r w:rsidR="00E13EC3">
        <w:rPr>
          <w:szCs w:val="24"/>
        </w:rPr>
        <w:t>učiní veškeré kroky k podpisu</w:t>
      </w:r>
      <w:r w:rsidR="00E13EC3" w:rsidRPr="001F2EEF">
        <w:rPr>
          <w:szCs w:val="24"/>
        </w:rPr>
        <w:t xml:space="preserve"> </w:t>
      </w:r>
      <w:r w:rsidRPr="001F2EEF">
        <w:rPr>
          <w:szCs w:val="24"/>
        </w:rPr>
        <w:t>všec</w:t>
      </w:r>
      <w:r w:rsidR="00E13EC3">
        <w:rPr>
          <w:szCs w:val="24"/>
        </w:rPr>
        <w:t>h</w:t>
      </w:r>
      <w:r w:rsidRPr="001F2EEF">
        <w:rPr>
          <w:szCs w:val="24"/>
        </w:rPr>
        <w:t xml:space="preserve"> smluv,</w:t>
      </w:r>
      <w:r w:rsidR="00E13EC3">
        <w:rPr>
          <w:szCs w:val="24"/>
        </w:rPr>
        <w:t xml:space="preserve"> </w:t>
      </w:r>
      <w:r w:rsidRPr="001F2EEF">
        <w:rPr>
          <w:szCs w:val="24"/>
        </w:rPr>
        <w:t xml:space="preserve">poskytne </w:t>
      </w:r>
      <w:r w:rsidR="00E13EC3">
        <w:rPr>
          <w:szCs w:val="24"/>
        </w:rPr>
        <w:t xml:space="preserve">potřebné </w:t>
      </w:r>
      <w:r w:rsidRPr="001F2EEF">
        <w:rPr>
          <w:szCs w:val="24"/>
        </w:rPr>
        <w:t>dokumenty a učiní všechn</w:t>
      </w:r>
      <w:r w:rsidR="00A979D2">
        <w:rPr>
          <w:szCs w:val="24"/>
        </w:rPr>
        <w:t>a</w:t>
      </w:r>
      <w:r w:rsidRPr="001F2EEF">
        <w:rPr>
          <w:szCs w:val="24"/>
        </w:rPr>
        <w:t xml:space="preserve"> ostatní </w:t>
      </w:r>
      <w:r w:rsidR="00A979D2">
        <w:rPr>
          <w:szCs w:val="24"/>
        </w:rPr>
        <w:t>právní jednání</w:t>
      </w:r>
      <w:r w:rsidRPr="001F2EEF">
        <w:rPr>
          <w:szCs w:val="24"/>
        </w:rPr>
        <w:t xml:space="preserve"> potřebn</w:t>
      </w:r>
      <w:r w:rsidR="00A979D2">
        <w:rPr>
          <w:szCs w:val="24"/>
        </w:rPr>
        <w:t>á</w:t>
      </w:r>
      <w:r w:rsidRPr="001F2EEF">
        <w:rPr>
          <w:szCs w:val="24"/>
        </w:rPr>
        <w:t xml:space="preserve"> k tomu, aby ustanovení tohoto článku bylo platné, závazné, účinné a vymahatelné.</w:t>
      </w:r>
    </w:p>
    <w:p w14:paraId="7A5DA465" w14:textId="77777777" w:rsidR="00CB78E7" w:rsidRPr="001F2EEF" w:rsidRDefault="00CB78E7" w:rsidP="00F1661D">
      <w:pPr>
        <w:pStyle w:val="Nadpis1"/>
        <w:numPr>
          <w:ilvl w:val="0"/>
          <w:numId w:val="1"/>
        </w:numPr>
        <w:tabs>
          <w:tab w:val="clear" w:pos="1276"/>
          <w:tab w:val="num" w:pos="709"/>
        </w:tabs>
        <w:suppressAutoHyphens/>
        <w:spacing w:before="0" w:line="281" w:lineRule="auto"/>
        <w:ind w:left="709" w:right="-18" w:hanging="709"/>
        <w:rPr>
          <w:szCs w:val="24"/>
        </w:rPr>
      </w:pPr>
      <w:r w:rsidRPr="001F2EEF">
        <w:rPr>
          <w:szCs w:val="24"/>
        </w:rPr>
        <w:t>Oprávněné osoby</w:t>
      </w:r>
      <w:bookmarkEnd w:id="16"/>
    </w:p>
    <w:p w14:paraId="7578A3A2" w14:textId="00CD87D0" w:rsidR="00F34F36" w:rsidRPr="001F2EEF" w:rsidRDefault="00F34F36" w:rsidP="00F1661D">
      <w:pPr>
        <w:pStyle w:val="Nadpis2"/>
        <w:keepNext/>
        <w:numPr>
          <w:ilvl w:val="1"/>
          <w:numId w:val="1"/>
        </w:numPr>
        <w:tabs>
          <w:tab w:val="num" w:pos="709"/>
        </w:tabs>
        <w:suppressAutoHyphens/>
        <w:spacing w:line="281" w:lineRule="auto"/>
        <w:ind w:left="709" w:hanging="709"/>
        <w:rPr>
          <w:szCs w:val="24"/>
        </w:rPr>
      </w:pPr>
      <w:bookmarkStart w:id="17" w:name="_Toc288828400"/>
      <w:r w:rsidRPr="001F2EEF">
        <w:rPr>
          <w:szCs w:val="24"/>
        </w:rPr>
        <w:t xml:space="preserve">Každá ze </w:t>
      </w:r>
      <w:r w:rsidR="0046202E">
        <w:rPr>
          <w:szCs w:val="24"/>
        </w:rPr>
        <w:t>S</w:t>
      </w:r>
      <w:r w:rsidRPr="001F2EEF">
        <w:rPr>
          <w:szCs w:val="24"/>
        </w:rPr>
        <w:t>mluvních stran</w:t>
      </w:r>
      <w:r w:rsidR="00750B57" w:rsidRPr="001F2EEF">
        <w:rPr>
          <w:szCs w:val="24"/>
        </w:rPr>
        <w:t xml:space="preserve"> písemně</w:t>
      </w:r>
      <w:r w:rsidRPr="001F2EEF">
        <w:rPr>
          <w:szCs w:val="24"/>
        </w:rPr>
        <w:t xml:space="preserve"> jmenuje oprávněnou osobu či oprávněné osoby</w:t>
      </w:r>
      <w:r w:rsidR="00750B57" w:rsidRPr="001F2EEF">
        <w:rPr>
          <w:szCs w:val="24"/>
        </w:rPr>
        <w:t xml:space="preserve"> pro</w:t>
      </w:r>
      <w:r w:rsidR="00A14855">
        <w:rPr>
          <w:szCs w:val="24"/>
        </w:rPr>
        <w:t> </w:t>
      </w:r>
      <w:r w:rsidR="00750B57" w:rsidRPr="001F2EEF">
        <w:rPr>
          <w:szCs w:val="24"/>
        </w:rPr>
        <w:t xml:space="preserve">účely zastupování Smluvních stran </w:t>
      </w:r>
      <w:r w:rsidR="006537A5">
        <w:rPr>
          <w:szCs w:val="24"/>
        </w:rPr>
        <w:t>při pravidelných konzultacích a jiných</w:t>
      </w:r>
      <w:r w:rsidR="00B7472A">
        <w:rPr>
          <w:szCs w:val="24"/>
        </w:rPr>
        <w:t xml:space="preserve"> běžných</w:t>
      </w:r>
      <w:r w:rsidR="00750B57" w:rsidRPr="001F2EEF">
        <w:rPr>
          <w:szCs w:val="24"/>
        </w:rPr>
        <w:t xml:space="preserve"> věcech </w:t>
      </w:r>
      <w:r w:rsidR="00F77253" w:rsidRPr="001F2EEF">
        <w:rPr>
          <w:szCs w:val="24"/>
        </w:rPr>
        <w:t>při provádění Díla</w:t>
      </w:r>
      <w:r w:rsidR="00750B57" w:rsidRPr="001F2EEF">
        <w:rPr>
          <w:szCs w:val="24"/>
        </w:rPr>
        <w:t xml:space="preserve"> </w:t>
      </w:r>
      <w:r w:rsidRPr="001F2EEF">
        <w:rPr>
          <w:szCs w:val="24"/>
        </w:rPr>
        <w:t>(dále jen „</w:t>
      </w:r>
      <w:r w:rsidRPr="001F2EEF">
        <w:rPr>
          <w:i/>
          <w:szCs w:val="24"/>
        </w:rPr>
        <w:t>Oprávněné osoby</w:t>
      </w:r>
      <w:r w:rsidRPr="001F2EEF">
        <w:rPr>
          <w:szCs w:val="24"/>
        </w:rPr>
        <w:t xml:space="preserve">“) a toto jmenování doručí protistraně nejpozději do </w:t>
      </w:r>
      <w:r w:rsidR="00F77253" w:rsidRPr="001F2EEF">
        <w:rPr>
          <w:szCs w:val="24"/>
        </w:rPr>
        <w:t>pěti (</w:t>
      </w:r>
      <w:r w:rsidRPr="001F2EEF">
        <w:rPr>
          <w:szCs w:val="24"/>
        </w:rPr>
        <w:t>5</w:t>
      </w:r>
      <w:r w:rsidR="00F77253" w:rsidRPr="001F2EEF">
        <w:rPr>
          <w:szCs w:val="24"/>
        </w:rPr>
        <w:t>)</w:t>
      </w:r>
      <w:r w:rsidRPr="001F2EEF">
        <w:rPr>
          <w:szCs w:val="24"/>
        </w:rPr>
        <w:t xml:space="preserve"> pracovních dnů od </w:t>
      </w:r>
      <w:r w:rsidR="0046202E">
        <w:rPr>
          <w:szCs w:val="24"/>
        </w:rPr>
        <w:t xml:space="preserve">uzavření </w:t>
      </w:r>
      <w:r w:rsidRPr="001F2EEF">
        <w:rPr>
          <w:szCs w:val="24"/>
        </w:rPr>
        <w:t xml:space="preserve">Smlouvy. </w:t>
      </w:r>
    </w:p>
    <w:p w14:paraId="302A8240" w14:textId="272B116A" w:rsidR="00F34F36" w:rsidRPr="001F2EEF" w:rsidRDefault="00F34F36" w:rsidP="00F537E5">
      <w:pPr>
        <w:pStyle w:val="Nadpis2"/>
        <w:numPr>
          <w:ilvl w:val="1"/>
          <w:numId w:val="1"/>
        </w:numPr>
        <w:tabs>
          <w:tab w:val="num" w:pos="709"/>
        </w:tabs>
        <w:suppressAutoHyphens/>
        <w:spacing w:line="280" w:lineRule="auto"/>
        <w:ind w:left="709" w:hanging="709"/>
        <w:rPr>
          <w:szCs w:val="24"/>
        </w:rPr>
      </w:pPr>
      <w:r w:rsidRPr="001F2EEF">
        <w:rPr>
          <w:szCs w:val="24"/>
        </w:rPr>
        <w:t xml:space="preserve">Oprávněné osoby budou zastupovat </w:t>
      </w:r>
      <w:r w:rsidR="00812E6B">
        <w:rPr>
          <w:szCs w:val="24"/>
        </w:rPr>
        <w:t>S</w:t>
      </w:r>
      <w:r w:rsidRPr="001F2EEF">
        <w:rPr>
          <w:szCs w:val="24"/>
        </w:rPr>
        <w:t>mluvní stranu v</w:t>
      </w:r>
      <w:r w:rsidR="00522F8D" w:rsidRPr="001F2EEF">
        <w:rPr>
          <w:szCs w:val="24"/>
        </w:rPr>
        <w:t xml:space="preserve">e věci </w:t>
      </w:r>
      <w:r w:rsidRPr="001F2EEF">
        <w:rPr>
          <w:szCs w:val="24"/>
        </w:rPr>
        <w:t>plnění této Smlouvy</w:t>
      </w:r>
      <w:r w:rsidR="00522F8D" w:rsidRPr="001F2EEF">
        <w:rPr>
          <w:szCs w:val="24"/>
        </w:rPr>
        <w:t xml:space="preserve"> a</w:t>
      </w:r>
      <w:r w:rsidR="00A14855">
        <w:rPr>
          <w:szCs w:val="24"/>
        </w:rPr>
        <w:t> </w:t>
      </w:r>
      <w:r w:rsidR="00F77253" w:rsidRPr="001F2EEF">
        <w:rPr>
          <w:szCs w:val="24"/>
        </w:rPr>
        <w:t>při</w:t>
      </w:r>
      <w:r w:rsidR="00522F8D" w:rsidRPr="001F2EEF">
        <w:rPr>
          <w:szCs w:val="24"/>
        </w:rPr>
        <w:t> předání a převzetí Díla</w:t>
      </w:r>
      <w:r w:rsidR="00F77253" w:rsidRPr="001F2EEF">
        <w:rPr>
          <w:szCs w:val="24"/>
        </w:rPr>
        <w:t xml:space="preserve"> nebo jeho částí</w:t>
      </w:r>
      <w:r w:rsidRPr="001F2EEF">
        <w:rPr>
          <w:szCs w:val="24"/>
        </w:rPr>
        <w:t>. Oprávněné osoby nejsou oprávněny tuto Smlouvu měnit ani ji doplňovat</w:t>
      </w:r>
      <w:r w:rsidR="00DF603A" w:rsidRPr="001F2EEF">
        <w:rPr>
          <w:szCs w:val="24"/>
        </w:rPr>
        <w:t xml:space="preserve">, nejsou-li </w:t>
      </w:r>
      <w:r w:rsidR="00F77253" w:rsidRPr="001F2EEF">
        <w:rPr>
          <w:szCs w:val="24"/>
        </w:rPr>
        <w:t xml:space="preserve">zároveň </w:t>
      </w:r>
      <w:r w:rsidR="00DF603A" w:rsidRPr="001F2EEF">
        <w:rPr>
          <w:szCs w:val="24"/>
        </w:rPr>
        <w:t>statutárním orgánem</w:t>
      </w:r>
      <w:r w:rsidR="008E04D4" w:rsidRPr="001F2EEF">
        <w:rPr>
          <w:szCs w:val="24"/>
        </w:rPr>
        <w:t xml:space="preserve"> kterékoli ze</w:t>
      </w:r>
      <w:r w:rsidR="00A14855">
        <w:rPr>
          <w:szCs w:val="24"/>
        </w:rPr>
        <w:t> </w:t>
      </w:r>
      <w:r w:rsidR="00F77253" w:rsidRPr="001F2EEF">
        <w:rPr>
          <w:szCs w:val="24"/>
        </w:rPr>
        <w:t>S</w:t>
      </w:r>
      <w:r w:rsidR="008E04D4" w:rsidRPr="001F2EEF">
        <w:rPr>
          <w:szCs w:val="24"/>
        </w:rPr>
        <w:t>mluvních stran</w:t>
      </w:r>
      <w:r w:rsidRPr="001F2EEF">
        <w:rPr>
          <w:szCs w:val="24"/>
        </w:rPr>
        <w:t>.</w:t>
      </w:r>
    </w:p>
    <w:p w14:paraId="69D3A997" w14:textId="77777777" w:rsidR="00CB78E7" w:rsidRPr="001F2EEF" w:rsidRDefault="00CB78E7" w:rsidP="00F537E5">
      <w:pPr>
        <w:pStyle w:val="Nadpis1"/>
        <w:keepNext w:val="0"/>
        <w:numPr>
          <w:ilvl w:val="0"/>
          <w:numId w:val="1"/>
        </w:numPr>
        <w:tabs>
          <w:tab w:val="clear" w:pos="1276"/>
          <w:tab w:val="num" w:pos="709"/>
        </w:tabs>
        <w:suppressAutoHyphens/>
        <w:spacing w:before="0" w:line="280" w:lineRule="auto"/>
        <w:ind w:left="709" w:right="-18" w:hanging="709"/>
        <w:rPr>
          <w:szCs w:val="24"/>
        </w:rPr>
      </w:pPr>
      <w:bookmarkStart w:id="18" w:name="_Toc446473771"/>
      <w:bookmarkStart w:id="19" w:name="_Toc288828401"/>
      <w:bookmarkEnd w:id="17"/>
      <w:r w:rsidRPr="001F2EEF">
        <w:rPr>
          <w:szCs w:val="24"/>
        </w:rPr>
        <w:t>Náhrada škody</w:t>
      </w:r>
      <w:bookmarkEnd w:id="18"/>
      <w:bookmarkEnd w:id="19"/>
    </w:p>
    <w:p w14:paraId="781DE59C" w14:textId="77777777" w:rsidR="002E1CB7" w:rsidRPr="001F2EEF" w:rsidRDefault="0082478E" w:rsidP="00F537E5">
      <w:pPr>
        <w:pStyle w:val="Nadpis2"/>
        <w:numPr>
          <w:ilvl w:val="1"/>
          <w:numId w:val="1"/>
        </w:numPr>
        <w:tabs>
          <w:tab w:val="num" w:pos="709"/>
        </w:tabs>
        <w:suppressAutoHyphens/>
        <w:spacing w:line="280" w:lineRule="auto"/>
        <w:ind w:left="709" w:hanging="709"/>
        <w:rPr>
          <w:szCs w:val="24"/>
        </w:rPr>
      </w:pPr>
      <w:bookmarkStart w:id="20" w:name="_Toc288828402"/>
      <w:r w:rsidRPr="001F2EEF">
        <w:rPr>
          <w:szCs w:val="24"/>
        </w:rPr>
        <w:t xml:space="preserve">Každá ze Smluvních </w:t>
      </w:r>
      <w:r w:rsidR="00CB78E7" w:rsidRPr="001F2EEF">
        <w:rPr>
          <w:szCs w:val="24"/>
        </w:rPr>
        <w:t xml:space="preserve">stran nese odpovědnost za způsobenou škodu </w:t>
      </w:r>
      <w:r w:rsidRPr="001F2EEF">
        <w:rPr>
          <w:szCs w:val="24"/>
        </w:rPr>
        <w:t>dle</w:t>
      </w:r>
      <w:r w:rsidR="00CB78E7" w:rsidRPr="001F2EEF">
        <w:rPr>
          <w:szCs w:val="24"/>
        </w:rPr>
        <w:t xml:space="preserve"> platných právních předpisů a této Smlouvy. Obě strany se zavazují k vyvinutí maximálního úsilí k před</w:t>
      </w:r>
      <w:r w:rsidR="002C4E34" w:rsidRPr="001F2EEF">
        <w:rPr>
          <w:szCs w:val="24"/>
        </w:rPr>
        <w:t xml:space="preserve">cházení škodám a k minimalizaci </w:t>
      </w:r>
      <w:r w:rsidR="00CB78E7" w:rsidRPr="001F2EEF">
        <w:rPr>
          <w:szCs w:val="24"/>
        </w:rPr>
        <w:t>vzniklých škod.</w:t>
      </w:r>
      <w:bookmarkEnd w:id="20"/>
    </w:p>
    <w:p w14:paraId="2DFE971F" w14:textId="77777777" w:rsidR="00CB78E7" w:rsidRPr="001F2EEF" w:rsidRDefault="00CB78E7" w:rsidP="00F537E5">
      <w:pPr>
        <w:pStyle w:val="Nadpis2"/>
        <w:numPr>
          <w:ilvl w:val="1"/>
          <w:numId w:val="1"/>
        </w:numPr>
        <w:tabs>
          <w:tab w:val="num" w:pos="709"/>
        </w:tabs>
        <w:suppressAutoHyphens/>
        <w:spacing w:line="280" w:lineRule="auto"/>
        <w:ind w:left="709" w:hanging="709"/>
        <w:rPr>
          <w:szCs w:val="24"/>
        </w:rPr>
      </w:pPr>
      <w:bookmarkStart w:id="21" w:name="_Toc288828403"/>
      <w:r w:rsidRPr="001F2EEF">
        <w:rPr>
          <w:szCs w:val="24"/>
        </w:rPr>
        <w:t xml:space="preserve">Žádná ze </w:t>
      </w:r>
      <w:r w:rsidR="0082478E" w:rsidRPr="001F2EEF">
        <w:rPr>
          <w:szCs w:val="24"/>
        </w:rPr>
        <w:t>S</w:t>
      </w:r>
      <w:r w:rsidRPr="001F2EEF">
        <w:rPr>
          <w:szCs w:val="24"/>
        </w:rPr>
        <w:t xml:space="preserve">mluvních stran není odpovědná za prodlení způsobené prodlením s plněním závazků druhé </w:t>
      </w:r>
      <w:r w:rsidR="0082478E" w:rsidRPr="001F2EEF">
        <w:rPr>
          <w:szCs w:val="24"/>
        </w:rPr>
        <w:t>S</w:t>
      </w:r>
      <w:r w:rsidRPr="001F2EEF">
        <w:rPr>
          <w:szCs w:val="24"/>
        </w:rPr>
        <w:t>mluvní strany.</w:t>
      </w:r>
      <w:bookmarkEnd w:id="21"/>
      <w:r w:rsidRPr="001F2EEF">
        <w:rPr>
          <w:szCs w:val="24"/>
        </w:rPr>
        <w:t xml:space="preserve"> </w:t>
      </w:r>
    </w:p>
    <w:p w14:paraId="1AF84712" w14:textId="77777777" w:rsidR="00CB78E7" w:rsidRPr="001F2EEF" w:rsidRDefault="00CB78E7" w:rsidP="00F537E5">
      <w:pPr>
        <w:pStyle w:val="Nadpis2"/>
        <w:numPr>
          <w:ilvl w:val="1"/>
          <w:numId w:val="1"/>
        </w:numPr>
        <w:tabs>
          <w:tab w:val="num" w:pos="709"/>
        </w:tabs>
        <w:suppressAutoHyphens/>
        <w:spacing w:line="280" w:lineRule="auto"/>
        <w:ind w:left="709" w:hanging="709"/>
        <w:rPr>
          <w:szCs w:val="24"/>
        </w:rPr>
      </w:pPr>
      <w:bookmarkStart w:id="22" w:name="_Toc288828404"/>
      <w:r w:rsidRPr="001F2EEF">
        <w:rPr>
          <w:szCs w:val="24"/>
        </w:rPr>
        <w:t xml:space="preserve">Smluvní strany se zavazují upozornit druhou </w:t>
      </w:r>
      <w:r w:rsidR="0082478E" w:rsidRPr="001F2EEF">
        <w:rPr>
          <w:szCs w:val="24"/>
        </w:rPr>
        <w:t>S</w:t>
      </w:r>
      <w:r w:rsidRPr="001F2EEF">
        <w:rPr>
          <w:szCs w:val="24"/>
        </w:rPr>
        <w:t>mluvní stranu bez zbytečného odkladu na</w:t>
      </w:r>
      <w:r w:rsidR="00DD65A8">
        <w:rPr>
          <w:szCs w:val="24"/>
        </w:rPr>
        <w:t> </w:t>
      </w:r>
      <w:r w:rsidRPr="001F2EEF">
        <w:rPr>
          <w:szCs w:val="24"/>
        </w:rPr>
        <w:t>vznik okolnosti vylučující odpovědnost bránící řádnému plnění této Smlouvy. Smluvní strany se zavazují k vyvinutí maximálního úsilí k</w:t>
      </w:r>
      <w:r w:rsidR="0082478E" w:rsidRPr="001F2EEF">
        <w:rPr>
          <w:szCs w:val="24"/>
        </w:rPr>
        <w:t> </w:t>
      </w:r>
      <w:r w:rsidRPr="001F2EEF">
        <w:rPr>
          <w:szCs w:val="24"/>
        </w:rPr>
        <w:t>odvrácení</w:t>
      </w:r>
      <w:r w:rsidR="0082478E" w:rsidRPr="001F2EEF">
        <w:rPr>
          <w:szCs w:val="24"/>
        </w:rPr>
        <w:t xml:space="preserve"> </w:t>
      </w:r>
      <w:r w:rsidRPr="001F2EEF">
        <w:rPr>
          <w:szCs w:val="24"/>
        </w:rPr>
        <w:t>a překonání okolností vylučujících odpovědnost.</w:t>
      </w:r>
      <w:bookmarkEnd w:id="22"/>
      <w:r w:rsidRPr="001F2EEF">
        <w:rPr>
          <w:szCs w:val="24"/>
        </w:rPr>
        <w:t xml:space="preserve"> </w:t>
      </w:r>
    </w:p>
    <w:p w14:paraId="41CB49F7" w14:textId="77777777" w:rsidR="00CB78E7" w:rsidRPr="001F2EEF" w:rsidRDefault="00846E5F" w:rsidP="00F537E5">
      <w:pPr>
        <w:pStyle w:val="Nadpis1"/>
        <w:keepNext w:val="0"/>
        <w:numPr>
          <w:ilvl w:val="0"/>
          <w:numId w:val="1"/>
        </w:numPr>
        <w:tabs>
          <w:tab w:val="clear" w:pos="1276"/>
          <w:tab w:val="num" w:pos="709"/>
        </w:tabs>
        <w:suppressAutoHyphens/>
        <w:spacing w:before="0" w:line="280" w:lineRule="auto"/>
        <w:ind w:left="709" w:hanging="709"/>
        <w:rPr>
          <w:szCs w:val="24"/>
        </w:rPr>
      </w:pPr>
      <w:bookmarkStart w:id="23" w:name="_Ref380559910"/>
      <w:bookmarkStart w:id="24" w:name="_Toc288828405"/>
      <w:r w:rsidRPr="001F2EEF">
        <w:rPr>
          <w:szCs w:val="24"/>
        </w:rPr>
        <w:t>DŮVĚRNÉ INFORMACE A POVINNOST MLČENLIVOSTI</w:t>
      </w:r>
      <w:bookmarkEnd w:id="23"/>
      <w:bookmarkEnd w:id="24"/>
    </w:p>
    <w:p w14:paraId="2EE16D10" w14:textId="77777777" w:rsidR="009F195B" w:rsidRPr="001F2EEF" w:rsidRDefault="009F195B" w:rsidP="00F537E5">
      <w:pPr>
        <w:pStyle w:val="Nadpis2"/>
        <w:numPr>
          <w:ilvl w:val="1"/>
          <w:numId w:val="1"/>
        </w:numPr>
        <w:tabs>
          <w:tab w:val="left" w:pos="709"/>
          <w:tab w:val="num" w:pos="1134"/>
        </w:tabs>
        <w:suppressAutoHyphens/>
        <w:spacing w:line="280" w:lineRule="auto"/>
        <w:ind w:left="709" w:hanging="709"/>
        <w:rPr>
          <w:szCs w:val="24"/>
        </w:rPr>
      </w:pPr>
      <w:bookmarkStart w:id="25" w:name="_Toc288828406"/>
      <w:r w:rsidRPr="001F2EEF">
        <w:rPr>
          <w:szCs w:val="24"/>
        </w:rPr>
        <w:t xml:space="preserve">Zhotovitel podpisem této Smlouvy </w:t>
      </w:r>
      <w:r w:rsidR="0082478E" w:rsidRPr="001F2EEF">
        <w:rPr>
          <w:szCs w:val="24"/>
        </w:rPr>
        <w:t xml:space="preserve">vyslovuje svůj </w:t>
      </w:r>
      <w:r w:rsidRPr="001F2EEF">
        <w:rPr>
          <w:szCs w:val="24"/>
        </w:rPr>
        <w:t xml:space="preserve">souhlas, v souladu </w:t>
      </w:r>
      <w:r w:rsidR="0082478E" w:rsidRPr="001F2EEF">
        <w:rPr>
          <w:szCs w:val="24"/>
        </w:rPr>
        <w:t xml:space="preserve">se </w:t>
      </w:r>
      <w:r w:rsidRPr="00CB6776">
        <w:rPr>
          <w:szCs w:val="24"/>
        </w:rPr>
        <w:t>zákon</w:t>
      </w:r>
      <w:r w:rsidR="0082478E" w:rsidRPr="007D6E72">
        <w:rPr>
          <w:szCs w:val="24"/>
        </w:rPr>
        <w:t>em</w:t>
      </w:r>
      <w:r w:rsidRPr="007D6E72">
        <w:rPr>
          <w:szCs w:val="24"/>
        </w:rPr>
        <w:t xml:space="preserve"> č. 106/1999 Sb., o svobodném přístupu k informacím, </w:t>
      </w:r>
      <w:r w:rsidR="0082478E" w:rsidRPr="007D6E72">
        <w:rPr>
          <w:szCs w:val="24"/>
        </w:rPr>
        <w:t>v</w:t>
      </w:r>
      <w:r w:rsidR="003328E5">
        <w:rPr>
          <w:szCs w:val="24"/>
        </w:rPr>
        <w:t>e</w:t>
      </w:r>
      <w:r w:rsidR="0082478E" w:rsidRPr="007D6E72">
        <w:rPr>
          <w:szCs w:val="24"/>
        </w:rPr>
        <w:t> </w:t>
      </w:r>
      <w:r w:rsidR="003328E5">
        <w:rPr>
          <w:szCs w:val="24"/>
        </w:rPr>
        <w:t>z</w:t>
      </w:r>
      <w:r w:rsidR="002019A5">
        <w:rPr>
          <w:szCs w:val="24"/>
        </w:rPr>
        <w:t>n</w:t>
      </w:r>
      <w:r w:rsidR="003328E5">
        <w:rPr>
          <w:szCs w:val="24"/>
        </w:rPr>
        <w:t>ění pozdějších předpisů</w:t>
      </w:r>
      <w:r w:rsidR="0082478E" w:rsidRPr="007D6E72">
        <w:rPr>
          <w:szCs w:val="24"/>
        </w:rPr>
        <w:t>,</w:t>
      </w:r>
      <w:r w:rsidR="0082478E" w:rsidRPr="001F2EEF">
        <w:rPr>
          <w:szCs w:val="24"/>
        </w:rPr>
        <w:t xml:space="preserve"> </w:t>
      </w:r>
      <w:r w:rsidRPr="001F2EEF">
        <w:rPr>
          <w:szCs w:val="24"/>
        </w:rPr>
        <w:t>s možným zpřístupněním či zveřejněním celé</w:t>
      </w:r>
      <w:r w:rsidR="0082478E" w:rsidRPr="001F2EEF">
        <w:rPr>
          <w:szCs w:val="24"/>
        </w:rPr>
        <w:t>ho obsahu</w:t>
      </w:r>
      <w:r w:rsidRPr="001F2EEF">
        <w:rPr>
          <w:szCs w:val="24"/>
        </w:rPr>
        <w:t xml:space="preserve"> této Smlouvy, jakož i </w:t>
      </w:r>
      <w:r w:rsidR="0082478E" w:rsidRPr="001F2EEF">
        <w:rPr>
          <w:szCs w:val="24"/>
        </w:rPr>
        <w:t xml:space="preserve">obsahu </w:t>
      </w:r>
      <w:r w:rsidRPr="001F2EEF">
        <w:rPr>
          <w:szCs w:val="24"/>
        </w:rPr>
        <w:t xml:space="preserve">všech </w:t>
      </w:r>
      <w:r w:rsidR="0082478E" w:rsidRPr="001F2EEF">
        <w:rPr>
          <w:szCs w:val="24"/>
        </w:rPr>
        <w:t>jednání</w:t>
      </w:r>
      <w:r w:rsidRPr="001F2EEF">
        <w:rPr>
          <w:szCs w:val="24"/>
        </w:rPr>
        <w:t xml:space="preserve"> a okolností s touto Smlouvou souvisejících, ke kterému může kdykoliv v budoucnu dojít.</w:t>
      </w:r>
    </w:p>
    <w:p w14:paraId="1921BA9C" w14:textId="77777777" w:rsidR="00F921D8" w:rsidRPr="001F2EEF" w:rsidRDefault="00F921D8" w:rsidP="00F537E5">
      <w:pPr>
        <w:pStyle w:val="Nadpis2"/>
        <w:numPr>
          <w:ilvl w:val="1"/>
          <w:numId w:val="1"/>
        </w:numPr>
        <w:tabs>
          <w:tab w:val="left" w:pos="709"/>
          <w:tab w:val="num" w:pos="1134"/>
        </w:tabs>
        <w:suppressAutoHyphens/>
        <w:spacing w:line="280" w:lineRule="auto"/>
        <w:ind w:left="709" w:hanging="709"/>
        <w:rPr>
          <w:szCs w:val="24"/>
        </w:rPr>
      </w:pPr>
      <w:r w:rsidRPr="001F2EEF">
        <w:rPr>
          <w:szCs w:val="24"/>
        </w:rPr>
        <w:t xml:space="preserve">Smluvní strany se dohodly, že </w:t>
      </w:r>
      <w:r w:rsidR="00712CBD">
        <w:rPr>
          <w:szCs w:val="24"/>
        </w:rPr>
        <w:t>veškeré skutečnosti a informace, které se dozvěděly od druhé Smluvní strany v souvislosti s plněním této Smlouvy a prováděním Díla včetně přípravných jednání, pracovních schůzek a včetně podkladových materiálů pro provádění Díla</w:t>
      </w:r>
      <w:r w:rsidR="00C21DB1">
        <w:rPr>
          <w:szCs w:val="24"/>
        </w:rPr>
        <w:t>,</w:t>
      </w:r>
      <w:r w:rsidR="00712CBD">
        <w:rPr>
          <w:szCs w:val="24"/>
        </w:rPr>
        <w:t xml:space="preserve"> jsou </w:t>
      </w:r>
      <w:r w:rsidR="00712CBD">
        <w:rPr>
          <w:szCs w:val="24"/>
        </w:rPr>
        <w:lastRenderedPageBreak/>
        <w:t>bez</w:t>
      </w:r>
      <w:r w:rsidR="00C21DB1">
        <w:rPr>
          <w:szCs w:val="24"/>
        </w:rPr>
        <w:t> </w:t>
      </w:r>
      <w:r w:rsidR="00712CBD">
        <w:rPr>
          <w:szCs w:val="24"/>
        </w:rPr>
        <w:t xml:space="preserve">ohledu na jejich formu </w:t>
      </w:r>
      <w:r w:rsidR="00846E5F" w:rsidRPr="001F2EEF">
        <w:rPr>
          <w:szCs w:val="24"/>
        </w:rPr>
        <w:t>považovány za důvěrné informace (dále jen „</w:t>
      </w:r>
      <w:r w:rsidR="00846E5F" w:rsidRPr="001F2EEF">
        <w:rPr>
          <w:i/>
          <w:szCs w:val="24"/>
        </w:rPr>
        <w:t>Důvěrné informace</w:t>
      </w:r>
      <w:r w:rsidR="00846E5F" w:rsidRPr="001F2EEF">
        <w:rPr>
          <w:szCs w:val="24"/>
        </w:rPr>
        <w:t>“)</w:t>
      </w:r>
      <w:r w:rsidRPr="001F2EEF">
        <w:rPr>
          <w:szCs w:val="24"/>
        </w:rPr>
        <w:t>.</w:t>
      </w:r>
    </w:p>
    <w:p w14:paraId="3E00A433" w14:textId="1837C301" w:rsidR="009F195B" w:rsidRPr="001F2EEF" w:rsidRDefault="008D7974" w:rsidP="00F537E5">
      <w:pPr>
        <w:pStyle w:val="Nadpis2"/>
        <w:numPr>
          <w:ilvl w:val="1"/>
          <w:numId w:val="1"/>
        </w:numPr>
        <w:tabs>
          <w:tab w:val="left" w:pos="709"/>
          <w:tab w:val="num" w:pos="1134"/>
        </w:tabs>
        <w:suppressAutoHyphens/>
        <w:spacing w:line="280" w:lineRule="auto"/>
        <w:ind w:left="709" w:hanging="709"/>
        <w:rPr>
          <w:szCs w:val="24"/>
        </w:rPr>
      </w:pPr>
      <w:r w:rsidRPr="001F2EEF">
        <w:rPr>
          <w:szCs w:val="24"/>
        </w:rPr>
        <w:t xml:space="preserve">Zhotovitel je povinen zachovávat </w:t>
      </w:r>
      <w:r w:rsidRPr="001E0149">
        <w:rPr>
          <w:szCs w:val="24"/>
        </w:rPr>
        <w:t>mlčenlivost</w:t>
      </w:r>
      <w:r w:rsidRPr="001F2EEF">
        <w:rPr>
          <w:szCs w:val="24"/>
        </w:rPr>
        <w:t xml:space="preserve"> ohledně Důvěrných informací a zajistit jejich utajení</w:t>
      </w:r>
      <w:r w:rsidR="009F195B" w:rsidRPr="001F2EEF">
        <w:rPr>
          <w:szCs w:val="24"/>
        </w:rPr>
        <w:t xml:space="preserve"> způsobem obvyklým pro utajování takových informací, není-li výslovně sjednáno jinak. </w:t>
      </w:r>
      <w:r w:rsidRPr="001F2EEF">
        <w:rPr>
          <w:szCs w:val="24"/>
        </w:rPr>
        <w:t>Zhotovitel je zároveň povinen</w:t>
      </w:r>
      <w:r w:rsidR="001B75D8" w:rsidRPr="001F2EEF">
        <w:rPr>
          <w:szCs w:val="24"/>
        </w:rPr>
        <w:t xml:space="preserve"> zajistit</w:t>
      </w:r>
      <w:r w:rsidR="00731C6D" w:rsidRPr="001F2EEF">
        <w:rPr>
          <w:szCs w:val="24"/>
        </w:rPr>
        <w:t xml:space="preserve"> plnění povinností dle předchozí věty</w:t>
      </w:r>
      <w:r w:rsidR="009F195B" w:rsidRPr="001F2EEF">
        <w:rPr>
          <w:szCs w:val="24"/>
        </w:rPr>
        <w:t xml:space="preserve"> i u svých zaměstnanců, zástupců,</w:t>
      </w:r>
      <w:r w:rsidR="00731C6D" w:rsidRPr="001F2EEF">
        <w:rPr>
          <w:szCs w:val="24"/>
        </w:rPr>
        <w:t xml:space="preserve"> </w:t>
      </w:r>
      <w:r w:rsidR="00074DE4">
        <w:rPr>
          <w:szCs w:val="24"/>
        </w:rPr>
        <w:t>pod</w:t>
      </w:r>
      <w:r w:rsidR="00074DE4" w:rsidRPr="001F2EEF">
        <w:rPr>
          <w:szCs w:val="24"/>
        </w:rPr>
        <w:t>dodavatelů</w:t>
      </w:r>
      <w:r w:rsidR="00731C6D" w:rsidRPr="001F2EEF">
        <w:rPr>
          <w:szCs w:val="24"/>
        </w:rPr>
        <w:t>,</w:t>
      </w:r>
      <w:r w:rsidR="009F195B" w:rsidRPr="001F2EEF">
        <w:rPr>
          <w:szCs w:val="24"/>
        </w:rPr>
        <w:t xml:space="preserve"> jakož i jiných spolupracujících třetích stran, pokud jim takové informace byly </w:t>
      </w:r>
      <w:r w:rsidR="00731C6D" w:rsidRPr="001F2EEF">
        <w:rPr>
          <w:szCs w:val="24"/>
        </w:rPr>
        <w:t xml:space="preserve">Zhotovitelem </w:t>
      </w:r>
      <w:r w:rsidR="009F195B" w:rsidRPr="001F2EEF">
        <w:rPr>
          <w:szCs w:val="24"/>
        </w:rPr>
        <w:t>poskytnuty.</w:t>
      </w:r>
      <w:r w:rsidR="00074DE4">
        <w:rPr>
          <w:szCs w:val="24"/>
        </w:rPr>
        <w:t xml:space="preserve"> Článek 12</w:t>
      </w:r>
      <w:r w:rsidR="004167C0">
        <w:rPr>
          <w:szCs w:val="24"/>
        </w:rPr>
        <w:t>.</w:t>
      </w:r>
      <w:r w:rsidR="00074DE4">
        <w:rPr>
          <w:szCs w:val="24"/>
        </w:rPr>
        <w:t xml:space="preserve"> odst. 12.1</w:t>
      </w:r>
      <w:r w:rsidR="004167C0">
        <w:rPr>
          <w:szCs w:val="24"/>
        </w:rPr>
        <w:t>.</w:t>
      </w:r>
      <w:r w:rsidR="00074DE4">
        <w:rPr>
          <w:szCs w:val="24"/>
        </w:rPr>
        <w:t xml:space="preserve"> a 12.6</w:t>
      </w:r>
      <w:r w:rsidR="004167C0">
        <w:rPr>
          <w:szCs w:val="24"/>
        </w:rPr>
        <w:t>.</w:t>
      </w:r>
      <w:r w:rsidR="00074DE4">
        <w:rPr>
          <w:szCs w:val="24"/>
        </w:rPr>
        <w:t xml:space="preserve"> tímto nejsou dotčeny.</w:t>
      </w:r>
      <w:r w:rsidR="00C33393">
        <w:rPr>
          <w:szCs w:val="24"/>
        </w:rPr>
        <w:t xml:space="preserve"> </w:t>
      </w:r>
    </w:p>
    <w:p w14:paraId="39A814D7" w14:textId="56F94D4D" w:rsidR="009F195B" w:rsidRPr="001F2EEF" w:rsidRDefault="009F195B" w:rsidP="00F537E5">
      <w:pPr>
        <w:pStyle w:val="Nadpis2"/>
        <w:numPr>
          <w:ilvl w:val="1"/>
          <w:numId w:val="1"/>
        </w:numPr>
        <w:tabs>
          <w:tab w:val="left" w:pos="709"/>
          <w:tab w:val="num" w:pos="1134"/>
        </w:tabs>
        <w:suppressAutoHyphens/>
        <w:spacing w:line="280" w:lineRule="auto"/>
        <w:ind w:left="709" w:hanging="709"/>
        <w:rPr>
          <w:szCs w:val="24"/>
        </w:rPr>
      </w:pPr>
      <w:r w:rsidRPr="001F2EEF">
        <w:rPr>
          <w:szCs w:val="24"/>
        </w:rPr>
        <w:t xml:space="preserve">Právo užívat, poskytovat a zpřístupnit </w:t>
      </w:r>
      <w:r w:rsidR="006537A5">
        <w:rPr>
          <w:szCs w:val="24"/>
        </w:rPr>
        <w:t>D</w:t>
      </w:r>
      <w:r w:rsidRPr="001F2EEF">
        <w:rPr>
          <w:szCs w:val="24"/>
        </w:rPr>
        <w:t xml:space="preserve">ůvěrné informace mají obě </w:t>
      </w:r>
      <w:r w:rsidR="00F921D8" w:rsidRPr="001F2EEF">
        <w:rPr>
          <w:szCs w:val="24"/>
        </w:rPr>
        <w:t>S</w:t>
      </w:r>
      <w:r w:rsidRPr="001F2EEF">
        <w:rPr>
          <w:szCs w:val="24"/>
        </w:rPr>
        <w:t>mluvní strany pouze v</w:t>
      </w:r>
      <w:r w:rsidR="00BC5D28">
        <w:rPr>
          <w:szCs w:val="24"/>
        </w:rPr>
        <w:t> </w:t>
      </w:r>
      <w:r w:rsidRPr="001F2EEF">
        <w:rPr>
          <w:szCs w:val="24"/>
        </w:rPr>
        <w:t>rozsahu a za podmínek nezbytných pro řádné plnění práv a povinností vyplývajících z této Smlouvy, není-li výslovně stanoveno jinak.</w:t>
      </w:r>
      <w:r w:rsidR="00C33393">
        <w:rPr>
          <w:szCs w:val="24"/>
        </w:rPr>
        <w:t xml:space="preserve"> V ostatních případech si je Smluvní strana povinna vyžádat předchozí písemný souhlas druhé Smluvní strany s poskytnutím Důvěrné informace třetí osobě.</w:t>
      </w:r>
      <w:r w:rsidR="00074DE4">
        <w:rPr>
          <w:szCs w:val="24"/>
        </w:rPr>
        <w:t xml:space="preserve"> Článek 12</w:t>
      </w:r>
      <w:r w:rsidR="004167C0">
        <w:rPr>
          <w:szCs w:val="24"/>
        </w:rPr>
        <w:t>.</w:t>
      </w:r>
      <w:r w:rsidR="00074DE4">
        <w:rPr>
          <w:szCs w:val="24"/>
        </w:rPr>
        <w:t xml:space="preserve"> odst. 12.1</w:t>
      </w:r>
      <w:r w:rsidR="004167C0">
        <w:rPr>
          <w:szCs w:val="24"/>
        </w:rPr>
        <w:t>.</w:t>
      </w:r>
      <w:r w:rsidR="00074DE4">
        <w:rPr>
          <w:szCs w:val="24"/>
        </w:rPr>
        <w:t xml:space="preserve"> a 12.6</w:t>
      </w:r>
      <w:r w:rsidR="004167C0">
        <w:rPr>
          <w:szCs w:val="24"/>
        </w:rPr>
        <w:t xml:space="preserve">. </w:t>
      </w:r>
      <w:r w:rsidR="00074DE4">
        <w:rPr>
          <w:szCs w:val="24"/>
        </w:rPr>
        <w:t>tímto nejsou dotčeny</w:t>
      </w:r>
      <w:r w:rsidR="008756AF">
        <w:rPr>
          <w:szCs w:val="24"/>
        </w:rPr>
        <w:t>.</w:t>
      </w:r>
    </w:p>
    <w:p w14:paraId="00344D8F" w14:textId="77777777" w:rsidR="009F195B" w:rsidRPr="001F2EEF" w:rsidRDefault="009F195B" w:rsidP="00F537E5">
      <w:pPr>
        <w:pStyle w:val="Nadpis2"/>
        <w:numPr>
          <w:ilvl w:val="1"/>
          <w:numId w:val="1"/>
        </w:numPr>
        <w:tabs>
          <w:tab w:val="left" w:pos="709"/>
          <w:tab w:val="num" w:pos="1134"/>
        </w:tabs>
        <w:suppressAutoHyphens/>
        <w:spacing w:line="280" w:lineRule="auto"/>
        <w:ind w:left="709" w:hanging="709"/>
        <w:rPr>
          <w:szCs w:val="24"/>
        </w:rPr>
      </w:pPr>
      <w:r w:rsidRPr="001F2EEF">
        <w:rPr>
          <w:szCs w:val="24"/>
        </w:rPr>
        <w:t xml:space="preserve">V případě, že dojde k neoprávněnému přístupu </w:t>
      </w:r>
      <w:r w:rsidR="00C33393">
        <w:rPr>
          <w:szCs w:val="24"/>
        </w:rPr>
        <w:t xml:space="preserve">třetí osoby </w:t>
      </w:r>
      <w:r w:rsidRPr="001F2EEF">
        <w:rPr>
          <w:szCs w:val="24"/>
        </w:rPr>
        <w:t xml:space="preserve">k jakékoli </w:t>
      </w:r>
      <w:r w:rsidR="00731C6D" w:rsidRPr="001F2EEF">
        <w:rPr>
          <w:szCs w:val="24"/>
        </w:rPr>
        <w:t>D</w:t>
      </w:r>
      <w:r w:rsidRPr="001F2EEF">
        <w:rPr>
          <w:szCs w:val="24"/>
        </w:rPr>
        <w:t xml:space="preserve">ůvěrné informaci, jsou </w:t>
      </w:r>
      <w:r w:rsidR="00731C6D" w:rsidRPr="001F2EEF">
        <w:rPr>
          <w:szCs w:val="24"/>
        </w:rPr>
        <w:t>S</w:t>
      </w:r>
      <w:r w:rsidRPr="001F2EEF">
        <w:rPr>
          <w:szCs w:val="24"/>
        </w:rPr>
        <w:t xml:space="preserve">mluvní strany </w:t>
      </w:r>
      <w:r w:rsidR="00EA685C" w:rsidRPr="001F2EEF">
        <w:rPr>
          <w:szCs w:val="24"/>
        </w:rPr>
        <w:t>povinny</w:t>
      </w:r>
      <w:r w:rsidRPr="001F2EEF">
        <w:rPr>
          <w:szCs w:val="24"/>
        </w:rPr>
        <w:t xml:space="preserve"> se o této skutečnosti </w:t>
      </w:r>
      <w:r w:rsidR="00731C6D" w:rsidRPr="001F2EEF">
        <w:rPr>
          <w:szCs w:val="24"/>
        </w:rPr>
        <w:t>vzájemně</w:t>
      </w:r>
      <w:r w:rsidRPr="001F2EEF">
        <w:rPr>
          <w:szCs w:val="24"/>
        </w:rPr>
        <w:t xml:space="preserve"> informovat a vyvinout veškeré možné úsilí k tomu, aby nadále nedocházelo k neoprávněnému užívání těchto informací.</w:t>
      </w:r>
    </w:p>
    <w:p w14:paraId="71900511" w14:textId="35176F18" w:rsidR="00AB5FA8" w:rsidRPr="001F2EEF" w:rsidRDefault="009F195B" w:rsidP="004167C0">
      <w:pPr>
        <w:pStyle w:val="Nadpis2"/>
        <w:numPr>
          <w:ilvl w:val="1"/>
          <w:numId w:val="1"/>
        </w:numPr>
        <w:tabs>
          <w:tab w:val="num" w:pos="709"/>
        </w:tabs>
        <w:suppressAutoHyphens/>
        <w:spacing w:line="280" w:lineRule="auto"/>
        <w:rPr>
          <w:szCs w:val="24"/>
        </w:rPr>
      </w:pPr>
      <w:r w:rsidRPr="001F2EEF">
        <w:rPr>
          <w:bCs/>
          <w:color w:val="000000"/>
          <w:szCs w:val="24"/>
        </w:rPr>
        <w:t xml:space="preserve">Bez ohledu na výše uvedené Zhotovitel uděluje Objednateli souhlas se zveřejněním celého obsahu této </w:t>
      </w:r>
      <w:r w:rsidR="00731C6D" w:rsidRPr="001F2EEF">
        <w:rPr>
          <w:bCs/>
          <w:color w:val="000000"/>
          <w:szCs w:val="24"/>
        </w:rPr>
        <w:t>S</w:t>
      </w:r>
      <w:r w:rsidRPr="001F2EEF">
        <w:rPr>
          <w:bCs/>
          <w:color w:val="000000"/>
          <w:szCs w:val="24"/>
        </w:rPr>
        <w:t>mlouvy na webových stránkách Objednatele</w:t>
      </w:r>
      <w:r w:rsidR="0056647E">
        <w:rPr>
          <w:bCs/>
          <w:color w:val="000000"/>
          <w:szCs w:val="24"/>
        </w:rPr>
        <w:t xml:space="preserve"> </w:t>
      </w:r>
      <w:r w:rsidR="00C33393">
        <w:rPr>
          <w:bCs/>
          <w:color w:val="000000"/>
          <w:szCs w:val="24"/>
        </w:rPr>
        <w:t>a/</w:t>
      </w:r>
      <w:r w:rsidR="0056647E">
        <w:rPr>
          <w:bCs/>
          <w:color w:val="000000"/>
          <w:szCs w:val="24"/>
        </w:rPr>
        <w:t>nebo v registru smluv</w:t>
      </w:r>
      <w:r w:rsidRPr="001F2EEF">
        <w:rPr>
          <w:bCs/>
          <w:color w:val="000000"/>
          <w:szCs w:val="24"/>
        </w:rPr>
        <w:t xml:space="preserve"> </w:t>
      </w:r>
      <w:r w:rsidR="00074DE4">
        <w:rPr>
          <w:bCs/>
          <w:color w:val="000000"/>
          <w:szCs w:val="24"/>
        </w:rPr>
        <w:t>ve</w:t>
      </w:r>
      <w:r w:rsidR="00BC5D28">
        <w:rPr>
          <w:bCs/>
          <w:color w:val="000000"/>
          <w:szCs w:val="24"/>
        </w:rPr>
        <w:t> </w:t>
      </w:r>
      <w:r w:rsidR="00074DE4">
        <w:rPr>
          <w:bCs/>
          <w:color w:val="000000"/>
          <w:szCs w:val="24"/>
        </w:rPr>
        <w:t xml:space="preserve">smyslu zákona č. 340/2015 Sb., </w:t>
      </w:r>
      <w:r w:rsidR="004167C0" w:rsidRPr="004167C0">
        <w:rPr>
          <w:bCs/>
          <w:color w:val="000000"/>
          <w:szCs w:val="24"/>
        </w:rPr>
        <w:t>o zvláštních podmínkách účinnosti některých smluv, uveřejňování těchto smluv a o registru smluv (zákon o registru smluv)</w:t>
      </w:r>
      <w:r w:rsidR="00074DE4">
        <w:rPr>
          <w:bCs/>
          <w:color w:val="000000"/>
          <w:szCs w:val="24"/>
        </w:rPr>
        <w:t xml:space="preserve">, ve znění pozdějších předpisů, </w:t>
      </w:r>
      <w:r w:rsidRPr="001F2EEF">
        <w:rPr>
          <w:bCs/>
          <w:color w:val="000000"/>
          <w:szCs w:val="24"/>
        </w:rPr>
        <w:t>s tím, že</w:t>
      </w:r>
      <w:r w:rsidR="00BC5D28">
        <w:rPr>
          <w:bCs/>
          <w:color w:val="000000"/>
          <w:szCs w:val="24"/>
        </w:rPr>
        <w:t> </w:t>
      </w:r>
      <w:r w:rsidRPr="001F2EEF">
        <w:rPr>
          <w:bCs/>
          <w:color w:val="000000"/>
          <w:szCs w:val="24"/>
        </w:rPr>
        <w:t xml:space="preserve">Objednatel učiní nezbytná opatření ke znečitelnění těch údajů, o kterých to stanoví příslušné </w:t>
      </w:r>
      <w:r w:rsidR="00731C6D" w:rsidRPr="001F2EEF">
        <w:rPr>
          <w:bCs/>
          <w:color w:val="000000"/>
          <w:szCs w:val="24"/>
        </w:rPr>
        <w:t xml:space="preserve">platné </w:t>
      </w:r>
      <w:r w:rsidRPr="001F2EEF">
        <w:rPr>
          <w:bCs/>
          <w:color w:val="000000"/>
          <w:szCs w:val="24"/>
        </w:rPr>
        <w:t>právní předpisy České republiky, případně ke znečitelnění dalších údajů, jejichž znečitelnění výslovně vyžaduje</w:t>
      </w:r>
      <w:r w:rsidR="00A979D2">
        <w:rPr>
          <w:bCs/>
          <w:color w:val="000000"/>
          <w:szCs w:val="24"/>
        </w:rPr>
        <w:t xml:space="preserve"> tato Smlouva</w:t>
      </w:r>
      <w:r w:rsidRPr="001F2EEF">
        <w:rPr>
          <w:bCs/>
          <w:color w:val="000000"/>
          <w:szCs w:val="24"/>
        </w:rPr>
        <w:t>.</w:t>
      </w:r>
      <w:r w:rsidR="00AB5FA8" w:rsidRPr="001F2EEF">
        <w:rPr>
          <w:szCs w:val="24"/>
        </w:rPr>
        <w:t xml:space="preserve"> </w:t>
      </w:r>
    </w:p>
    <w:p w14:paraId="3D1F5E21" w14:textId="77777777" w:rsidR="00AB5FA8" w:rsidRPr="001F2EEF" w:rsidRDefault="00AB5FA8" w:rsidP="00F537E5">
      <w:pPr>
        <w:pStyle w:val="Nadpis2"/>
        <w:numPr>
          <w:ilvl w:val="1"/>
          <w:numId w:val="1"/>
        </w:numPr>
        <w:tabs>
          <w:tab w:val="num" w:pos="709"/>
        </w:tabs>
        <w:suppressAutoHyphens/>
        <w:spacing w:line="280" w:lineRule="auto"/>
        <w:ind w:left="709" w:hanging="709"/>
        <w:rPr>
          <w:szCs w:val="24"/>
        </w:rPr>
      </w:pPr>
      <w:r w:rsidRPr="001F2EEF">
        <w:rPr>
          <w:szCs w:val="24"/>
        </w:rPr>
        <w:t>Zhotovitel bez jakýchkoliv výhrad souhlasí se zveřejněním své identifikace a všech dalších údajů uvedených v této Smlouvě včetně Ceny díla.</w:t>
      </w:r>
    </w:p>
    <w:p w14:paraId="776AF113" w14:textId="77777777" w:rsidR="00CB78E7" w:rsidRPr="001F2EEF" w:rsidRDefault="00CB78E7" w:rsidP="00F537E5">
      <w:pPr>
        <w:pStyle w:val="Nadpis1"/>
        <w:keepNext w:val="0"/>
        <w:numPr>
          <w:ilvl w:val="0"/>
          <w:numId w:val="1"/>
        </w:numPr>
        <w:tabs>
          <w:tab w:val="num" w:pos="709"/>
          <w:tab w:val="num" w:pos="900"/>
          <w:tab w:val="right" w:pos="8931"/>
        </w:tabs>
        <w:suppressAutoHyphens/>
        <w:spacing w:before="0" w:line="280" w:lineRule="auto"/>
        <w:ind w:left="709" w:hanging="709"/>
        <w:rPr>
          <w:szCs w:val="24"/>
        </w:rPr>
      </w:pPr>
      <w:bookmarkStart w:id="26" w:name="_Toc288828411"/>
      <w:bookmarkEnd w:id="25"/>
      <w:r w:rsidRPr="001F2EEF">
        <w:rPr>
          <w:szCs w:val="24"/>
        </w:rPr>
        <w:t>Součinnost a vzájemná komunikace</w:t>
      </w:r>
      <w:bookmarkEnd w:id="26"/>
      <w:r w:rsidRPr="001F2EEF">
        <w:rPr>
          <w:szCs w:val="24"/>
        </w:rPr>
        <w:t xml:space="preserve"> </w:t>
      </w:r>
    </w:p>
    <w:p w14:paraId="5CAF64FB" w14:textId="77777777" w:rsidR="00CB78E7" w:rsidRPr="009A771F" w:rsidRDefault="00CB78E7" w:rsidP="00F537E5">
      <w:pPr>
        <w:pStyle w:val="Nadpis2"/>
        <w:numPr>
          <w:ilvl w:val="1"/>
          <w:numId w:val="1"/>
        </w:numPr>
        <w:tabs>
          <w:tab w:val="num" w:pos="709"/>
        </w:tabs>
        <w:suppressAutoHyphens/>
        <w:spacing w:line="280" w:lineRule="auto"/>
        <w:ind w:left="709" w:hanging="709"/>
        <w:rPr>
          <w:szCs w:val="24"/>
        </w:rPr>
      </w:pPr>
      <w:bookmarkStart w:id="27" w:name="_Toc288828412"/>
      <w:r w:rsidRPr="001F2EEF">
        <w:rPr>
          <w:szCs w:val="24"/>
        </w:rPr>
        <w:t>Smluvní strany se zavazují vzájemně spolupracovat a poskytovat si veškeré informace potřebné pro řádné plnění svých závazků</w:t>
      </w:r>
      <w:r w:rsidR="002637F9" w:rsidRPr="001F2EEF">
        <w:rPr>
          <w:szCs w:val="24"/>
        </w:rPr>
        <w:t xml:space="preserve"> dle této Smlouvy</w:t>
      </w:r>
      <w:r w:rsidRPr="001F2EEF">
        <w:rPr>
          <w:szCs w:val="24"/>
        </w:rPr>
        <w:t xml:space="preserve">. Smluvní strany jsou povinny informovat druhou </w:t>
      </w:r>
      <w:r w:rsidR="002637F9" w:rsidRPr="001F2EEF">
        <w:rPr>
          <w:szCs w:val="24"/>
        </w:rPr>
        <w:t>S</w:t>
      </w:r>
      <w:r w:rsidRPr="001F2EEF">
        <w:rPr>
          <w:szCs w:val="24"/>
        </w:rPr>
        <w:t xml:space="preserve">mluvní stranu o veškerých skutečnostech, které jsou nebo mohou být </w:t>
      </w:r>
      <w:r w:rsidRPr="009A771F">
        <w:rPr>
          <w:szCs w:val="24"/>
        </w:rPr>
        <w:t>důležité pro řádné plnění této Smlouvy.</w:t>
      </w:r>
      <w:bookmarkEnd w:id="27"/>
    </w:p>
    <w:p w14:paraId="4FC1CD6B" w14:textId="5F597175" w:rsidR="007A72B6" w:rsidRPr="009A771F" w:rsidRDefault="007A72B6" w:rsidP="00F537E5">
      <w:pPr>
        <w:pStyle w:val="Nadpis2"/>
        <w:numPr>
          <w:ilvl w:val="1"/>
          <w:numId w:val="1"/>
        </w:numPr>
        <w:tabs>
          <w:tab w:val="num" w:pos="709"/>
        </w:tabs>
        <w:suppressAutoHyphens/>
        <w:spacing w:line="280" w:lineRule="auto"/>
        <w:ind w:left="709" w:hanging="709"/>
        <w:rPr>
          <w:szCs w:val="24"/>
          <w:highlight w:val="lightGray"/>
        </w:rPr>
      </w:pPr>
      <w:bookmarkStart w:id="28" w:name="_Toc288828413"/>
      <w:r w:rsidRPr="009A771F">
        <w:rPr>
          <w:szCs w:val="24"/>
        </w:rPr>
        <w:t>Zhotovitel se zavazuje poskytovat po celou dobu provádění Díla Objednateli veškerou nezbytnou součinnost, tj. zejména</w:t>
      </w:r>
      <w:r w:rsidR="003D7205" w:rsidRPr="009A771F">
        <w:rPr>
          <w:szCs w:val="24"/>
        </w:rPr>
        <w:t xml:space="preserve"> </w:t>
      </w:r>
      <w:r w:rsidR="00A43B64" w:rsidRPr="009A771F">
        <w:t>umožnit</w:t>
      </w:r>
      <w:r w:rsidRPr="009A771F">
        <w:t xml:space="preserve"> Objednateli</w:t>
      </w:r>
      <w:r w:rsidR="00230637" w:rsidRPr="009A771F">
        <w:t xml:space="preserve"> kontrolu</w:t>
      </w:r>
      <w:r w:rsidRPr="009A771F">
        <w:t xml:space="preserve"> </w:t>
      </w:r>
      <w:r w:rsidR="003515D1" w:rsidRPr="009A771F">
        <w:t xml:space="preserve">průběžně </w:t>
      </w:r>
      <w:r w:rsidRPr="009A771F">
        <w:t>zpracované části Díla</w:t>
      </w:r>
      <w:r w:rsidR="00230637" w:rsidRPr="009A771F">
        <w:t xml:space="preserve"> a její posouzení</w:t>
      </w:r>
      <w:r w:rsidR="000D1D7D" w:rsidRPr="009A771F">
        <w:t>, zejména</w:t>
      </w:r>
      <w:r w:rsidRPr="009A771F">
        <w:t xml:space="preserve"> </w:t>
      </w:r>
      <w:r w:rsidR="00230637" w:rsidRPr="009A771F">
        <w:t xml:space="preserve">v rámci pravidelných </w:t>
      </w:r>
      <w:r w:rsidR="003D7205" w:rsidRPr="009A771F">
        <w:t xml:space="preserve">pracovních schůzek </w:t>
      </w:r>
      <w:r w:rsidR="00230637" w:rsidRPr="009A771F">
        <w:t>dle čl</w:t>
      </w:r>
      <w:r w:rsidR="0046202E" w:rsidRPr="009A771F">
        <w:t>.</w:t>
      </w:r>
      <w:r w:rsidR="00674086" w:rsidRPr="009A771F">
        <w:t xml:space="preserve"> 2. odst. 2.3. </w:t>
      </w:r>
      <w:r w:rsidR="00230637" w:rsidRPr="009A771F">
        <w:t>písm.</w:t>
      </w:r>
      <w:r w:rsidR="00074DE4" w:rsidRPr="009A771F">
        <w:t> </w:t>
      </w:r>
      <w:r w:rsidR="00230637" w:rsidRPr="009A771F">
        <w:t>a) Smlouvy</w:t>
      </w:r>
      <w:r w:rsidRPr="009A771F">
        <w:t xml:space="preserve">. V případě, že Objednatel upozorní Zhotovitele na vady </w:t>
      </w:r>
      <w:r w:rsidR="003515D1" w:rsidRPr="009A771F">
        <w:t xml:space="preserve">průběžně zpracované části </w:t>
      </w:r>
      <w:r w:rsidR="002637F9" w:rsidRPr="009A771F">
        <w:t>D</w:t>
      </w:r>
      <w:r w:rsidR="00230637" w:rsidRPr="009A771F">
        <w:t>íla</w:t>
      </w:r>
      <w:r w:rsidR="0076167C" w:rsidRPr="009A771F">
        <w:t xml:space="preserve"> a tyto uvede v zápisu z pravidelné pracovní schůzky</w:t>
      </w:r>
      <w:r w:rsidRPr="009A771F">
        <w:t xml:space="preserve">, je Zhotovitel povinen zajistit odstranění těchto vad bez zbytečného odkladu </w:t>
      </w:r>
      <w:r w:rsidR="002E0283" w:rsidRPr="009A771F">
        <w:t xml:space="preserve">v přiměřené lhůtě </w:t>
      </w:r>
      <w:r w:rsidRPr="009A771F">
        <w:t>od takového upozornění</w:t>
      </w:r>
      <w:r w:rsidR="003E00CA" w:rsidRPr="009A771F">
        <w:t>, nejpozději však do následující pracovní schůzky, nedohodnou</w:t>
      </w:r>
      <w:r w:rsidR="003E00CA" w:rsidRPr="00D20462">
        <w:t xml:space="preserve">-li se </w:t>
      </w:r>
      <w:r w:rsidR="00F92B9C" w:rsidRPr="00D20462">
        <w:t xml:space="preserve">Smluvní </w:t>
      </w:r>
      <w:r w:rsidR="003E00CA" w:rsidRPr="00D20462">
        <w:t>strany jinak</w:t>
      </w:r>
      <w:r w:rsidR="002E0283">
        <w:t xml:space="preserve"> s přihlédnutím k povaze vady</w:t>
      </w:r>
      <w:r w:rsidR="003E00CA" w:rsidRPr="009A771F">
        <w:rPr>
          <w:highlight w:val="lightGray"/>
        </w:rPr>
        <w:t>.</w:t>
      </w:r>
      <w:r w:rsidR="00F93CF7" w:rsidRPr="009A771F">
        <w:rPr>
          <w:highlight w:val="lightGray"/>
        </w:rPr>
        <w:t xml:space="preserve"> </w:t>
      </w:r>
    </w:p>
    <w:p w14:paraId="58F272B6" w14:textId="77777777" w:rsidR="00CB78E7" w:rsidRPr="001F2EEF" w:rsidRDefault="00CB78E7" w:rsidP="00F537E5">
      <w:pPr>
        <w:pStyle w:val="Nadpis2"/>
        <w:numPr>
          <w:ilvl w:val="1"/>
          <w:numId w:val="1"/>
        </w:numPr>
        <w:tabs>
          <w:tab w:val="num" w:pos="709"/>
        </w:tabs>
        <w:suppressAutoHyphens/>
        <w:spacing w:line="280" w:lineRule="auto"/>
        <w:ind w:left="709" w:hanging="709"/>
        <w:rPr>
          <w:szCs w:val="24"/>
        </w:rPr>
      </w:pPr>
      <w:r w:rsidRPr="001F2EEF">
        <w:rPr>
          <w:szCs w:val="24"/>
        </w:rPr>
        <w:lastRenderedPageBreak/>
        <w:t>Smluvní strany jsou povinny plnit své závazky vyplývající z této Smlouvy tak, aby nedocházelo k</w:t>
      </w:r>
      <w:r w:rsidR="00230637">
        <w:rPr>
          <w:szCs w:val="24"/>
        </w:rPr>
        <w:t> </w:t>
      </w:r>
      <w:r w:rsidRPr="001F2EEF">
        <w:rPr>
          <w:szCs w:val="24"/>
        </w:rPr>
        <w:t>prodlení</w:t>
      </w:r>
      <w:r w:rsidR="00230637">
        <w:rPr>
          <w:szCs w:val="24"/>
        </w:rPr>
        <w:t xml:space="preserve"> s plněním jednotlivých závazků</w:t>
      </w:r>
      <w:r w:rsidRPr="001F2EEF">
        <w:rPr>
          <w:szCs w:val="24"/>
        </w:rPr>
        <w:t>.</w:t>
      </w:r>
      <w:bookmarkEnd w:id="28"/>
    </w:p>
    <w:p w14:paraId="68279F15" w14:textId="77777777" w:rsidR="00CB78E7" w:rsidRPr="001F2EEF" w:rsidRDefault="00CB78E7" w:rsidP="00F537E5">
      <w:pPr>
        <w:pStyle w:val="Nadpis2"/>
        <w:numPr>
          <w:ilvl w:val="1"/>
          <w:numId w:val="1"/>
        </w:numPr>
        <w:tabs>
          <w:tab w:val="num" w:pos="709"/>
        </w:tabs>
        <w:suppressAutoHyphens/>
        <w:spacing w:line="280" w:lineRule="auto"/>
        <w:ind w:left="709" w:hanging="709"/>
        <w:rPr>
          <w:szCs w:val="24"/>
        </w:rPr>
      </w:pPr>
      <w:bookmarkStart w:id="29" w:name="_Toc288828414"/>
      <w:r w:rsidRPr="001F2EEF">
        <w:rPr>
          <w:szCs w:val="24"/>
        </w:rPr>
        <w:t xml:space="preserve">Veškerá </w:t>
      </w:r>
      <w:r w:rsidR="00A14388" w:rsidRPr="001F2EEF">
        <w:rPr>
          <w:szCs w:val="24"/>
        </w:rPr>
        <w:t xml:space="preserve">vzájemná </w:t>
      </w:r>
      <w:r w:rsidRPr="001F2EEF">
        <w:rPr>
          <w:szCs w:val="24"/>
        </w:rPr>
        <w:t xml:space="preserve">komunikace mezi </w:t>
      </w:r>
      <w:r w:rsidR="00A14388" w:rsidRPr="001F2EEF">
        <w:rPr>
          <w:szCs w:val="24"/>
        </w:rPr>
        <w:t>S</w:t>
      </w:r>
      <w:r w:rsidRPr="001F2EEF">
        <w:rPr>
          <w:szCs w:val="24"/>
        </w:rPr>
        <w:t xml:space="preserve">mluvními stranami </w:t>
      </w:r>
      <w:r w:rsidR="00A14388" w:rsidRPr="001F2EEF">
        <w:rPr>
          <w:szCs w:val="24"/>
        </w:rPr>
        <w:t xml:space="preserve">v souvislosti s touto Smlouvou </w:t>
      </w:r>
      <w:r w:rsidRPr="001F2EEF">
        <w:rPr>
          <w:szCs w:val="24"/>
        </w:rPr>
        <w:t xml:space="preserve">bude probíhat prostřednictvím </w:t>
      </w:r>
      <w:r w:rsidR="00A14388" w:rsidRPr="001F2EEF">
        <w:rPr>
          <w:szCs w:val="24"/>
        </w:rPr>
        <w:t>O</w:t>
      </w:r>
      <w:r w:rsidRPr="001F2EEF">
        <w:rPr>
          <w:szCs w:val="24"/>
        </w:rPr>
        <w:t xml:space="preserve">právněných osob, </w:t>
      </w:r>
      <w:r w:rsidR="00A14388" w:rsidRPr="001F2EEF">
        <w:rPr>
          <w:szCs w:val="24"/>
        </w:rPr>
        <w:t xml:space="preserve">(členů) </w:t>
      </w:r>
      <w:r w:rsidRPr="001F2EEF">
        <w:rPr>
          <w:szCs w:val="24"/>
        </w:rPr>
        <w:t xml:space="preserve">statutárních orgánů </w:t>
      </w:r>
      <w:r w:rsidR="00A14388" w:rsidRPr="001F2EEF">
        <w:rPr>
          <w:szCs w:val="24"/>
        </w:rPr>
        <w:t>S</w:t>
      </w:r>
      <w:r w:rsidRPr="001F2EEF">
        <w:rPr>
          <w:szCs w:val="24"/>
        </w:rPr>
        <w:t xml:space="preserve">mluvních stran, popř. jimi </w:t>
      </w:r>
      <w:r w:rsidR="00A14388" w:rsidRPr="001F2EEF">
        <w:rPr>
          <w:szCs w:val="24"/>
        </w:rPr>
        <w:t xml:space="preserve">řádně </w:t>
      </w:r>
      <w:r w:rsidRPr="001F2EEF">
        <w:rPr>
          <w:szCs w:val="24"/>
        </w:rPr>
        <w:t xml:space="preserve">pověřených </w:t>
      </w:r>
      <w:r w:rsidR="00A14388" w:rsidRPr="001F2EEF">
        <w:rPr>
          <w:szCs w:val="24"/>
        </w:rPr>
        <w:t>osob</w:t>
      </w:r>
      <w:r w:rsidRPr="001F2EEF">
        <w:rPr>
          <w:szCs w:val="24"/>
        </w:rPr>
        <w:t>.</w:t>
      </w:r>
      <w:bookmarkEnd w:id="29"/>
    </w:p>
    <w:p w14:paraId="530EE934" w14:textId="2D4A5F9B" w:rsidR="00F34F36" w:rsidRPr="001F2EEF" w:rsidRDefault="00F34F36" w:rsidP="00F537E5">
      <w:pPr>
        <w:pStyle w:val="Nadpis2"/>
        <w:numPr>
          <w:ilvl w:val="1"/>
          <w:numId w:val="1"/>
        </w:numPr>
        <w:tabs>
          <w:tab w:val="num" w:pos="709"/>
        </w:tabs>
        <w:suppressAutoHyphens/>
        <w:spacing w:line="280" w:lineRule="auto"/>
        <w:ind w:left="709" w:hanging="709"/>
        <w:rPr>
          <w:szCs w:val="24"/>
        </w:rPr>
      </w:pPr>
      <w:r w:rsidRPr="001F2EEF">
        <w:rPr>
          <w:szCs w:val="24"/>
        </w:rPr>
        <w:t>Smluvní strany se dohodl</w:t>
      </w:r>
      <w:r w:rsidR="00CC454A" w:rsidRPr="001F2EEF">
        <w:rPr>
          <w:szCs w:val="24"/>
        </w:rPr>
        <w:t>y</w:t>
      </w:r>
      <w:r w:rsidRPr="001F2EEF">
        <w:rPr>
          <w:szCs w:val="24"/>
        </w:rPr>
        <w:t xml:space="preserve">, že </w:t>
      </w:r>
      <w:r w:rsidR="000D1D7D">
        <w:rPr>
          <w:szCs w:val="24"/>
        </w:rPr>
        <w:t>většinu komunikace</w:t>
      </w:r>
      <w:r w:rsidRPr="001F2EEF">
        <w:rPr>
          <w:szCs w:val="24"/>
        </w:rPr>
        <w:t xml:space="preserve"> týkající</w:t>
      </w:r>
      <w:r w:rsidR="000D1D7D">
        <w:rPr>
          <w:szCs w:val="24"/>
        </w:rPr>
        <w:t xml:space="preserve"> se</w:t>
      </w:r>
      <w:r w:rsidRPr="001F2EEF">
        <w:rPr>
          <w:szCs w:val="24"/>
        </w:rPr>
        <w:t xml:space="preserve"> přípravy a realizace Díla budou uskutečňovat v průběhu </w:t>
      </w:r>
      <w:r w:rsidR="00230637">
        <w:rPr>
          <w:szCs w:val="24"/>
        </w:rPr>
        <w:t>pravidelných</w:t>
      </w:r>
      <w:r w:rsidR="003D7205">
        <w:rPr>
          <w:szCs w:val="24"/>
        </w:rPr>
        <w:t xml:space="preserve"> pracovních schůzek</w:t>
      </w:r>
      <w:r w:rsidR="004D3A19">
        <w:rPr>
          <w:szCs w:val="24"/>
        </w:rPr>
        <w:t xml:space="preserve"> (</w:t>
      </w:r>
      <w:r w:rsidR="00F56593">
        <w:rPr>
          <w:szCs w:val="24"/>
        </w:rPr>
        <w:t>nedojde-li k jiné dohodě, tak v</w:t>
      </w:r>
      <w:r w:rsidR="00D32B44">
        <w:rPr>
          <w:szCs w:val="24"/>
        </w:rPr>
        <w:t xml:space="preserve"> intervalu jedenkrát za 14 dní</w:t>
      </w:r>
      <w:r w:rsidR="004D3A19">
        <w:rPr>
          <w:szCs w:val="24"/>
        </w:rPr>
        <w:t>)</w:t>
      </w:r>
      <w:r w:rsidRPr="001F2EEF">
        <w:rPr>
          <w:szCs w:val="24"/>
        </w:rPr>
        <w:t xml:space="preserve">. Organizaci a administraci </w:t>
      </w:r>
      <w:r w:rsidR="00230637">
        <w:rPr>
          <w:szCs w:val="24"/>
        </w:rPr>
        <w:t xml:space="preserve">pravidelných </w:t>
      </w:r>
      <w:r w:rsidR="003D7205">
        <w:rPr>
          <w:szCs w:val="24"/>
        </w:rPr>
        <w:t>pracovních schůzek</w:t>
      </w:r>
      <w:r w:rsidRPr="001F2EEF">
        <w:rPr>
          <w:szCs w:val="24"/>
        </w:rPr>
        <w:t xml:space="preserve"> zajistí Zhotovitel </w:t>
      </w:r>
      <w:r w:rsidR="0045779E">
        <w:rPr>
          <w:szCs w:val="24"/>
        </w:rPr>
        <w:t>v součinnosti s Objednatelem</w:t>
      </w:r>
      <w:r w:rsidRPr="001F2EEF">
        <w:rPr>
          <w:szCs w:val="24"/>
        </w:rPr>
        <w:t>. Účast Oprávněných osob na</w:t>
      </w:r>
      <w:r w:rsidR="00BD1973">
        <w:rPr>
          <w:szCs w:val="24"/>
        </w:rPr>
        <w:t> </w:t>
      </w:r>
      <w:r w:rsidR="00230637">
        <w:rPr>
          <w:szCs w:val="24"/>
        </w:rPr>
        <w:t xml:space="preserve">pravidelných </w:t>
      </w:r>
      <w:r w:rsidR="003D7205">
        <w:rPr>
          <w:szCs w:val="24"/>
        </w:rPr>
        <w:t xml:space="preserve">pracovních schůzkách </w:t>
      </w:r>
      <w:r w:rsidRPr="001F2EEF">
        <w:rPr>
          <w:szCs w:val="24"/>
        </w:rPr>
        <w:t>je povinná a může být nahrazena pouze</w:t>
      </w:r>
      <w:r w:rsidR="00A66F03" w:rsidRPr="001F2EEF">
        <w:rPr>
          <w:szCs w:val="24"/>
        </w:rPr>
        <w:t xml:space="preserve"> účastí člena </w:t>
      </w:r>
      <w:r w:rsidR="009F195B" w:rsidRPr="001F2EEF">
        <w:rPr>
          <w:szCs w:val="24"/>
        </w:rPr>
        <w:t>statutární</w:t>
      </w:r>
      <w:r w:rsidR="00A66F03" w:rsidRPr="001F2EEF">
        <w:rPr>
          <w:szCs w:val="24"/>
        </w:rPr>
        <w:t xml:space="preserve">ho </w:t>
      </w:r>
      <w:r w:rsidR="009F195B" w:rsidRPr="001F2EEF">
        <w:rPr>
          <w:szCs w:val="24"/>
        </w:rPr>
        <w:t>orgán</w:t>
      </w:r>
      <w:r w:rsidR="00A66F03" w:rsidRPr="001F2EEF">
        <w:rPr>
          <w:szCs w:val="24"/>
        </w:rPr>
        <w:t>u</w:t>
      </w:r>
      <w:r w:rsidR="009F195B" w:rsidRPr="001F2EEF">
        <w:rPr>
          <w:szCs w:val="24"/>
        </w:rPr>
        <w:t xml:space="preserve"> </w:t>
      </w:r>
      <w:r w:rsidR="00A66F03" w:rsidRPr="001F2EEF">
        <w:rPr>
          <w:szCs w:val="24"/>
        </w:rPr>
        <w:t>příslušné S</w:t>
      </w:r>
      <w:r w:rsidRPr="001F2EEF">
        <w:rPr>
          <w:szCs w:val="24"/>
        </w:rPr>
        <w:t>mluvní stran</w:t>
      </w:r>
      <w:r w:rsidR="00A66F03" w:rsidRPr="001F2EEF">
        <w:rPr>
          <w:szCs w:val="24"/>
        </w:rPr>
        <w:t>y nebo jinou řádně písemně pověřenou osobou</w:t>
      </w:r>
      <w:r w:rsidRPr="001F2EEF">
        <w:rPr>
          <w:szCs w:val="24"/>
        </w:rPr>
        <w:t>.</w:t>
      </w:r>
      <w:r w:rsidR="0020090F">
        <w:rPr>
          <w:szCs w:val="24"/>
        </w:rPr>
        <w:t xml:space="preserve"> Pravidelné pracovní schůzky se budou uskutečňovat v</w:t>
      </w:r>
      <w:r w:rsidR="008A10F9">
        <w:rPr>
          <w:szCs w:val="24"/>
        </w:rPr>
        <w:t> prostorách Objednatele</w:t>
      </w:r>
      <w:r w:rsidR="009401B2">
        <w:rPr>
          <w:szCs w:val="24"/>
        </w:rPr>
        <w:t>, tj. v místě plnění dle čl. 4</w:t>
      </w:r>
      <w:r w:rsidR="004167C0">
        <w:rPr>
          <w:szCs w:val="24"/>
        </w:rPr>
        <w:t>.</w:t>
      </w:r>
      <w:r w:rsidR="009401B2">
        <w:rPr>
          <w:szCs w:val="24"/>
        </w:rPr>
        <w:t xml:space="preserve"> odst. 4.1</w:t>
      </w:r>
      <w:r w:rsidR="0020090F">
        <w:rPr>
          <w:szCs w:val="24"/>
        </w:rPr>
        <w:t xml:space="preserve">. </w:t>
      </w:r>
      <w:r w:rsidR="00F92B9C">
        <w:rPr>
          <w:szCs w:val="24"/>
        </w:rPr>
        <w:t>V dalším se aplikuje čl. 2</w:t>
      </w:r>
      <w:r w:rsidR="004167C0">
        <w:rPr>
          <w:szCs w:val="24"/>
        </w:rPr>
        <w:t>.</w:t>
      </w:r>
      <w:r w:rsidR="00F92B9C">
        <w:rPr>
          <w:szCs w:val="24"/>
        </w:rPr>
        <w:t xml:space="preserve"> odst. 2.3</w:t>
      </w:r>
      <w:r w:rsidR="004167C0">
        <w:rPr>
          <w:szCs w:val="24"/>
        </w:rPr>
        <w:t>.</w:t>
      </w:r>
      <w:r w:rsidR="00F92B9C">
        <w:rPr>
          <w:szCs w:val="24"/>
        </w:rPr>
        <w:t xml:space="preserve"> písm. a) této Smlouvy.</w:t>
      </w:r>
    </w:p>
    <w:p w14:paraId="7E156467" w14:textId="77777777" w:rsidR="00F34F36" w:rsidRPr="001F2EEF" w:rsidRDefault="00F34F36" w:rsidP="00F537E5">
      <w:pPr>
        <w:pStyle w:val="Nadpis2"/>
        <w:numPr>
          <w:ilvl w:val="1"/>
          <w:numId w:val="1"/>
        </w:numPr>
        <w:tabs>
          <w:tab w:val="num" w:pos="709"/>
        </w:tabs>
        <w:suppressAutoHyphens/>
        <w:spacing w:line="280" w:lineRule="auto"/>
        <w:ind w:left="709" w:hanging="709"/>
        <w:rPr>
          <w:szCs w:val="24"/>
        </w:rPr>
      </w:pPr>
      <w:r w:rsidRPr="001F2EEF">
        <w:rPr>
          <w:szCs w:val="24"/>
        </w:rPr>
        <w:t xml:space="preserve">Z průběhu </w:t>
      </w:r>
      <w:r w:rsidR="00230637">
        <w:rPr>
          <w:szCs w:val="24"/>
        </w:rPr>
        <w:t xml:space="preserve">pravidelných </w:t>
      </w:r>
      <w:r w:rsidR="003D7205">
        <w:rPr>
          <w:szCs w:val="24"/>
        </w:rPr>
        <w:t>pracovních schůzek</w:t>
      </w:r>
      <w:r w:rsidRPr="001F2EEF">
        <w:rPr>
          <w:szCs w:val="24"/>
        </w:rPr>
        <w:t xml:space="preserve"> budou </w:t>
      </w:r>
      <w:r w:rsidR="005C6178" w:rsidRPr="001F2EEF">
        <w:rPr>
          <w:szCs w:val="24"/>
        </w:rPr>
        <w:t>pořizovány</w:t>
      </w:r>
      <w:r w:rsidRPr="001F2EEF">
        <w:rPr>
          <w:szCs w:val="24"/>
        </w:rPr>
        <w:t xml:space="preserve"> zápisy, </w:t>
      </w:r>
      <w:r w:rsidR="002C5923">
        <w:rPr>
          <w:szCs w:val="24"/>
        </w:rPr>
        <w:t xml:space="preserve">jejichž originál si ponechá Objednatel a jeho </w:t>
      </w:r>
      <w:r w:rsidR="00BD1973">
        <w:rPr>
          <w:szCs w:val="24"/>
        </w:rPr>
        <w:t xml:space="preserve">kopie </w:t>
      </w:r>
      <w:r w:rsidR="002C5923">
        <w:rPr>
          <w:szCs w:val="24"/>
        </w:rPr>
        <w:t>bude bezodkladně zaslána Zhotoviteli prostřednictvím elektronické pošty.</w:t>
      </w:r>
    </w:p>
    <w:p w14:paraId="15B9AE91" w14:textId="1E90387C" w:rsidR="00F34F36" w:rsidRDefault="00F34F36" w:rsidP="00F537E5">
      <w:pPr>
        <w:pStyle w:val="Nadpis2"/>
        <w:numPr>
          <w:ilvl w:val="1"/>
          <w:numId w:val="1"/>
        </w:numPr>
        <w:tabs>
          <w:tab w:val="num" w:pos="709"/>
        </w:tabs>
        <w:suppressAutoHyphens/>
        <w:spacing w:line="280" w:lineRule="auto"/>
        <w:ind w:left="709" w:hanging="709"/>
        <w:rPr>
          <w:szCs w:val="24"/>
        </w:rPr>
      </w:pPr>
      <w:r w:rsidRPr="001F2EEF">
        <w:rPr>
          <w:szCs w:val="24"/>
        </w:rPr>
        <w:t xml:space="preserve">Všechna oznámení mezi </w:t>
      </w:r>
      <w:r w:rsidR="005C6178" w:rsidRPr="001F2EEF">
        <w:rPr>
          <w:szCs w:val="24"/>
        </w:rPr>
        <w:t>S</w:t>
      </w:r>
      <w:r w:rsidRPr="001F2EEF">
        <w:rPr>
          <w:szCs w:val="24"/>
        </w:rPr>
        <w:t>mluvními stranami</w:t>
      </w:r>
      <w:r w:rsidR="005C6178" w:rsidRPr="001F2EEF">
        <w:rPr>
          <w:szCs w:val="24"/>
        </w:rPr>
        <w:t>,</w:t>
      </w:r>
      <w:r w:rsidRPr="001F2EEF">
        <w:rPr>
          <w:szCs w:val="24"/>
        </w:rPr>
        <w:t xml:space="preserve"> která se vztahují k této Smlouvě nebo která mají být učiněna na základě</w:t>
      </w:r>
      <w:r w:rsidR="005C6178" w:rsidRPr="001F2EEF">
        <w:rPr>
          <w:szCs w:val="24"/>
        </w:rPr>
        <w:t xml:space="preserve"> této</w:t>
      </w:r>
      <w:r w:rsidRPr="001F2EEF">
        <w:rPr>
          <w:szCs w:val="24"/>
        </w:rPr>
        <w:t xml:space="preserve"> Smlouvy, musí být druhé </w:t>
      </w:r>
      <w:r w:rsidR="005C6178" w:rsidRPr="001F2EEF">
        <w:rPr>
          <w:szCs w:val="24"/>
        </w:rPr>
        <w:t xml:space="preserve">Smluvní </w:t>
      </w:r>
      <w:r w:rsidRPr="001F2EEF">
        <w:rPr>
          <w:szCs w:val="24"/>
        </w:rPr>
        <w:t>straně doručena prostřednictvím zpráv Informační</w:t>
      </w:r>
      <w:r w:rsidR="009F195B" w:rsidRPr="001F2EEF">
        <w:rPr>
          <w:szCs w:val="24"/>
        </w:rPr>
        <w:t>ho</w:t>
      </w:r>
      <w:r w:rsidRPr="001F2EEF">
        <w:rPr>
          <w:szCs w:val="24"/>
        </w:rPr>
        <w:t xml:space="preserve"> Systém</w:t>
      </w:r>
      <w:r w:rsidR="009F195B" w:rsidRPr="001F2EEF">
        <w:rPr>
          <w:szCs w:val="24"/>
        </w:rPr>
        <w:t>u</w:t>
      </w:r>
      <w:r w:rsidRPr="001F2EEF">
        <w:rPr>
          <w:szCs w:val="24"/>
        </w:rPr>
        <w:t xml:space="preserve"> Datových schránek</w:t>
      </w:r>
      <w:r w:rsidR="00B53C9A">
        <w:rPr>
          <w:szCs w:val="24"/>
        </w:rPr>
        <w:t>, nestanoví-li tato smlouva pro určité způsoby komunikace zvláštní úpravu</w:t>
      </w:r>
      <w:r w:rsidRPr="001F2EEF">
        <w:rPr>
          <w:szCs w:val="24"/>
        </w:rPr>
        <w:t xml:space="preserve">. V mimořádných případech, kdy Informační Systém Datových schránek nebude funkční, je možné doručit oznámení osobně nebo doporučeným dopisem či jinou formou registrovaného poštovního styku na adresu uvedenou </w:t>
      </w:r>
      <w:r w:rsidR="005C6178" w:rsidRPr="001F2EEF">
        <w:rPr>
          <w:szCs w:val="24"/>
        </w:rPr>
        <w:t>v záhlaví</w:t>
      </w:r>
      <w:r w:rsidRPr="001F2EEF">
        <w:rPr>
          <w:szCs w:val="24"/>
        </w:rPr>
        <w:t xml:space="preserve"> této Smlouvy</w:t>
      </w:r>
      <w:r w:rsidR="005C6178" w:rsidRPr="001F2EEF">
        <w:rPr>
          <w:szCs w:val="24"/>
        </w:rPr>
        <w:t xml:space="preserve"> či jinou včas </w:t>
      </w:r>
      <w:r w:rsidR="003D7205">
        <w:rPr>
          <w:szCs w:val="24"/>
        </w:rPr>
        <w:t xml:space="preserve">písemně </w:t>
      </w:r>
      <w:r w:rsidR="005C6178" w:rsidRPr="001F2EEF">
        <w:rPr>
          <w:szCs w:val="24"/>
        </w:rPr>
        <w:t xml:space="preserve">oznámenou </w:t>
      </w:r>
      <w:r w:rsidR="006C5B40">
        <w:rPr>
          <w:szCs w:val="24"/>
        </w:rPr>
        <w:t xml:space="preserve">adresu </w:t>
      </w:r>
      <w:r w:rsidR="005C6178" w:rsidRPr="001F2EEF">
        <w:rPr>
          <w:szCs w:val="24"/>
        </w:rPr>
        <w:t>druhé Smluvní straně</w:t>
      </w:r>
      <w:r w:rsidRPr="001F2EEF">
        <w:rPr>
          <w:szCs w:val="24"/>
        </w:rPr>
        <w:t>.</w:t>
      </w:r>
      <w:r w:rsidR="005C6178" w:rsidRPr="001F2EEF">
        <w:rPr>
          <w:szCs w:val="24"/>
        </w:rPr>
        <w:t xml:space="preserve"> </w:t>
      </w:r>
      <w:r w:rsidRPr="001F2EEF">
        <w:rPr>
          <w:szCs w:val="24"/>
        </w:rPr>
        <w:t>Smluvní strany</w:t>
      </w:r>
      <w:r w:rsidR="005C6178" w:rsidRPr="001F2EEF">
        <w:rPr>
          <w:szCs w:val="24"/>
        </w:rPr>
        <w:t xml:space="preserve"> shodně</w:t>
      </w:r>
      <w:r w:rsidRPr="001F2EEF">
        <w:rPr>
          <w:szCs w:val="24"/>
        </w:rPr>
        <w:t xml:space="preserve"> prohlašují, že jejich nastavení Informačního Systému Datových schránek výše specifikovaný přenos umožňuje, že tuto skutečnost společně ověřil</w:t>
      </w:r>
      <w:r w:rsidR="009F195B" w:rsidRPr="001F2EEF">
        <w:rPr>
          <w:szCs w:val="24"/>
        </w:rPr>
        <w:t>y</w:t>
      </w:r>
      <w:r w:rsidRPr="001F2EEF">
        <w:rPr>
          <w:szCs w:val="24"/>
        </w:rPr>
        <w:t xml:space="preserve"> před </w:t>
      </w:r>
      <w:r w:rsidR="0081182B">
        <w:rPr>
          <w:szCs w:val="24"/>
        </w:rPr>
        <w:t xml:space="preserve">uzavřením </w:t>
      </w:r>
      <w:r w:rsidRPr="001F2EEF">
        <w:rPr>
          <w:szCs w:val="24"/>
        </w:rPr>
        <w:t>Smlouvy</w:t>
      </w:r>
      <w:r w:rsidR="005C6178" w:rsidRPr="001F2EEF">
        <w:rPr>
          <w:szCs w:val="24"/>
        </w:rPr>
        <w:t>, a zavazují se tento stav udržovat po celou dobu platnosti této Smlouvy</w:t>
      </w:r>
      <w:r w:rsidRPr="001F2EEF">
        <w:rPr>
          <w:szCs w:val="24"/>
        </w:rPr>
        <w:t>.</w:t>
      </w:r>
      <w:r w:rsidR="005C6178" w:rsidRPr="001F2EEF">
        <w:rPr>
          <w:szCs w:val="24"/>
        </w:rPr>
        <w:t xml:space="preserve"> </w:t>
      </w:r>
    </w:p>
    <w:p w14:paraId="0F6AC0ED" w14:textId="77777777" w:rsidR="00BA4AD4" w:rsidRPr="00543FB1" w:rsidRDefault="00BA4AD4" w:rsidP="00F537E5">
      <w:pPr>
        <w:pStyle w:val="Nadpis2"/>
        <w:numPr>
          <w:ilvl w:val="1"/>
          <w:numId w:val="1"/>
        </w:numPr>
        <w:suppressAutoHyphens/>
        <w:spacing w:line="280" w:lineRule="auto"/>
        <w:ind w:left="709" w:hanging="709"/>
        <w:rPr>
          <w:snapToGrid w:val="0"/>
          <w:szCs w:val="24"/>
        </w:rPr>
      </w:pPr>
      <w:r w:rsidRPr="001F2EEF">
        <w:rPr>
          <w:szCs w:val="24"/>
        </w:rPr>
        <w:t>Smluvní strany se dohodly, že účinky doručení na adresu druhé Smluvní strany uvedenou v této Smlouvě, popř. na jinou adresu oznámenou písemně druhé Smluvní straně, nastanou i</w:t>
      </w:r>
      <w:r w:rsidR="00C44F9C">
        <w:rPr>
          <w:szCs w:val="24"/>
        </w:rPr>
        <w:t> </w:t>
      </w:r>
      <w:r w:rsidRPr="001F2EEF">
        <w:rPr>
          <w:szCs w:val="24"/>
        </w:rPr>
        <w:t>v případě, že se doporučený dopis vrátí odesílateli jako nedoručený, a to ke dni, kdy byla zásilka uložena u držitele poštovní licence, a pokud se zásilka u držitele poštovní licence neukládá, pak ke dni, kdy se nedoručená zásilka vrátila odesílateli.</w:t>
      </w:r>
    </w:p>
    <w:p w14:paraId="0D780C2F" w14:textId="77777777" w:rsidR="00F34F36" w:rsidRPr="001F2EEF" w:rsidRDefault="00F34F36" w:rsidP="00F537E5">
      <w:pPr>
        <w:pStyle w:val="Nadpis2"/>
        <w:numPr>
          <w:ilvl w:val="1"/>
          <w:numId w:val="1"/>
        </w:numPr>
        <w:tabs>
          <w:tab w:val="num" w:pos="709"/>
        </w:tabs>
        <w:suppressAutoHyphens/>
        <w:spacing w:line="280" w:lineRule="auto"/>
        <w:ind w:left="709" w:hanging="709"/>
        <w:rPr>
          <w:szCs w:val="24"/>
        </w:rPr>
      </w:pPr>
      <w:r w:rsidRPr="001F2EEF">
        <w:rPr>
          <w:szCs w:val="24"/>
        </w:rPr>
        <w:t xml:space="preserve">Smluvní strany se zavazují, že v případě změny své adresy budou o této změně druhou </w:t>
      </w:r>
      <w:r w:rsidR="00726ACF" w:rsidRPr="001F2EEF">
        <w:rPr>
          <w:szCs w:val="24"/>
        </w:rPr>
        <w:t>S</w:t>
      </w:r>
      <w:r w:rsidRPr="001F2EEF">
        <w:rPr>
          <w:szCs w:val="24"/>
        </w:rPr>
        <w:t>mluvní stranu písemně informovat nejpozději do tří (3)</w:t>
      </w:r>
      <w:r w:rsidR="004B4077" w:rsidRPr="001F2EEF">
        <w:rPr>
          <w:szCs w:val="24"/>
        </w:rPr>
        <w:t xml:space="preserve"> pracovních</w:t>
      </w:r>
      <w:r w:rsidRPr="001F2EEF">
        <w:rPr>
          <w:szCs w:val="24"/>
        </w:rPr>
        <w:t xml:space="preserve"> dnů ode dne této změny. </w:t>
      </w:r>
    </w:p>
    <w:p w14:paraId="51781082" w14:textId="77777777" w:rsidR="009D668C" w:rsidRPr="001F2EEF" w:rsidRDefault="009D668C" w:rsidP="00F537E5">
      <w:pPr>
        <w:pStyle w:val="Nadpis1"/>
        <w:keepNext w:val="0"/>
        <w:numPr>
          <w:ilvl w:val="0"/>
          <w:numId w:val="1"/>
        </w:numPr>
        <w:tabs>
          <w:tab w:val="clear" w:pos="1276"/>
          <w:tab w:val="num" w:pos="709"/>
        </w:tabs>
        <w:suppressAutoHyphens/>
        <w:spacing w:before="0" w:line="280" w:lineRule="auto"/>
        <w:ind w:left="709" w:right="-18" w:hanging="709"/>
        <w:rPr>
          <w:szCs w:val="24"/>
        </w:rPr>
      </w:pPr>
      <w:bookmarkStart w:id="30" w:name="_Toc288828417"/>
      <w:r w:rsidRPr="001F2EEF">
        <w:rPr>
          <w:szCs w:val="24"/>
        </w:rPr>
        <w:t>sa</w:t>
      </w:r>
      <w:r w:rsidR="00E34582" w:rsidRPr="001F2EEF">
        <w:rPr>
          <w:szCs w:val="24"/>
        </w:rPr>
        <w:t>n</w:t>
      </w:r>
      <w:r w:rsidRPr="001F2EEF">
        <w:rPr>
          <w:szCs w:val="24"/>
        </w:rPr>
        <w:t>kce</w:t>
      </w:r>
      <w:bookmarkEnd w:id="30"/>
    </w:p>
    <w:p w14:paraId="061E363A" w14:textId="2766CA3D" w:rsidR="00522F8D" w:rsidRPr="00F811E7" w:rsidRDefault="00707F8C" w:rsidP="00F537E5">
      <w:pPr>
        <w:pStyle w:val="Nadpis2"/>
        <w:numPr>
          <w:ilvl w:val="1"/>
          <w:numId w:val="1"/>
        </w:numPr>
        <w:tabs>
          <w:tab w:val="num" w:pos="709"/>
        </w:tabs>
        <w:suppressAutoHyphens/>
        <w:spacing w:line="280" w:lineRule="auto"/>
        <w:ind w:left="709" w:hanging="709"/>
        <w:rPr>
          <w:szCs w:val="24"/>
        </w:rPr>
      </w:pPr>
      <w:bookmarkStart w:id="31" w:name="_Toc288828418"/>
      <w:r w:rsidRPr="001F2EEF">
        <w:rPr>
          <w:szCs w:val="24"/>
        </w:rPr>
        <w:t xml:space="preserve">V případě, že </w:t>
      </w:r>
      <w:r w:rsidR="009432DD" w:rsidRPr="001F2EEF">
        <w:rPr>
          <w:szCs w:val="24"/>
        </w:rPr>
        <w:t>Zhotovitel</w:t>
      </w:r>
      <w:r w:rsidRPr="001F2EEF">
        <w:rPr>
          <w:szCs w:val="24"/>
        </w:rPr>
        <w:t xml:space="preserve"> neprovede </w:t>
      </w:r>
      <w:r w:rsidR="00726ACF" w:rsidRPr="001F2EEF">
        <w:rPr>
          <w:szCs w:val="24"/>
        </w:rPr>
        <w:t>D</w:t>
      </w:r>
      <w:r w:rsidR="009F552C" w:rsidRPr="001F2EEF">
        <w:rPr>
          <w:szCs w:val="24"/>
        </w:rPr>
        <w:t>ílo</w:t>
      </w:r>
      <w:r w:rsidR="00B53C9A">
        <w:rPr>
          <w:szCs w:val="24"/>
        </w:rPr>
        <w:t xml:space="preserve"> nebo Etapy díla </w:t>
      </w:r>
      <w:r w:rsidRPr="001F2EEF">
        <w:rPr>
          <w:szCs w:val="24"/>
        </w:rPr>
        <w:t>ve lhůt</w:t>
      </w:r>
      <w:r w:rsidR="00701731">
        <w:rPr>
          <w:szCs w:val="24"/>
        </w:rPr>
        <w:t>ách</w:t>
      </w:r>
      <w:r w:rsidRPr="001F2EEF">
        <w:rPr>
          <w:szCs w:val="24"/>
        </w:rPr>
        <w:t xml:space="preserve"> sjednan</w:t>
      </w:r>
      <w:r w:rsidR="00701731">
        <w:rPr>
          <w:szCs w:val="24"/>
        </w:rPr>
        <w:t>ých</w:t>
      </w:r>
      <w:r w:rsidRPr="001F2EEF">
        <w:rPr>
          <w:szCs w:val="24"/>
        </w:rPr>
        <w:t xml:space="preserve"> </w:t>
      </w:r>
      <w:r w:rsidR="00230637">
        <w:rPr>
          <w:szCs w:val="24"/>
        </w:rPr>
        <w:t>S</w:t>
      </w:r>
      <w:r w:rsidRPr="001F2EEF">
        <w:rPr>
          <w:szCs w:val="24"/>
        </w:rPr>
        <w:t>mluvními stranami v </w:t>
      </w:r>
      <w:r w:rsidRPr="00F811E7">
        <w:rPr>
          <w:szCs w:val="24"/>
        </w:rPr>
        <w:t>čl.</w:t>
      </w:r>
      <w:r w:rsidR="00726ACF" w:rsidRPr="00F811E7">
        <w:rPr>
          <w:szCs w:val="24"/>
        </w:rPr>
        <w:t xml:space="preserve"> </w:t>
      </w:r>
      <w:r w:rsidR="006E5FB2" w:rsidRPr="00F811E7">
        <w:rPr>
          <w:szCs w:val="24"/>
        </w:rPr>
        <w:t>4</w:t>
      </w:r>
      <w:r w:rsidR="00726ACF" w:rsidRPr="00F811E7">
        <w:rPr>
          <w:szCs w:val="24"/>
        </w:rPr>
        <w:t>.</w:t>
      </w:r>
      <w:r w:rsidR="00D513CF" w:rsidRPr="00F811E7">
        <w:rPr>
          <w:szCs w:val="24"/>
        </w:rPr>
        <w:t xml:space="preserve"> odst. 4.2.</w:t>
      </w:r>
      <w:r w:rsidR="00726ACF" w:rsidRPr="00F811E7">
        <w:rPr>
          <w:szCs w:val="24"/>
        </w:rPr>
        <w:t xml:space="preserve"> </w:t>
      </w:r>
      <w:r w:rsidRPr="00F811E7">
        <w:rPr>
          <w:szCs w:val="24"/>
        </w:rPr>
        <w:t xml:space="preserve">Smlouvy, je </w:t>
      </w:r>
      <w:r w:rsidR="00726ACF" w:rsidRPr="00F811E7">
        <w:rPr>
          <w:szCs w:val="24"/>
        </w:rPr>
        <w:t>Zhotovitel povinen zaplatit Objednateli</w:t>
      </w:r>
      <w:r w:rsidRPr="00F811E7">
        <w:rPr>
          <w:szCs w:val="24"/>
        </w:rPr>
        <w:t xml:space="preserve"> smluvní pokutu ve výši </w:t>
      </w:r>
      <w:r w:rsidR="00CB7A18">
        <w:rPr>
          <w:szCs w:val="24"/>
        </w:rPr>
        <w:t>0,2</w:t>
      </w:r>
      <w:r w:rsidR="006C5B40">
        <w:rPr>
          <w:szCs w:val="24"/>
        </w:rPr>
        <w:t xml:space="preserve"> </w:t>
      </w:r>
      <w:r w:rsidR="00230637" w:rsidRPr="00F811E7">
        <w:rPr>
          <w:szCs w:val="24"/>
        </w:rPr>
        <w:t xml:space="preserve">% </w:t>
      </w:r>
      <w:r w:rsidR="003D7205" w:rsidRPr="00F811E7">
        <w:rPr>
          <w:szCs w:val="24"/>
        </w:rPr>
        <w:t>z</w:t>
      </w:r>
      <w:r w:rsidR="00C44F9C">
        <w:rPr>
          <w:szCs w:val="24"/>
        </w:rPr>
        <w:t> </w:t>
      </w:r>
      <w:r w:rsidR="00230637" w:rsidRPr="00F811E7">
        <w:rPr>
          <w:szCs w:val="24"/>
        </w:rPr>
        <w:t xml:space="preserve">Ceny </w:t>
      </w:r>
      <w:r w:rsidR="005B6502">
        <w:rPr>
          <w:szCs w:val="24"/>
        </w:rPr>
        <w:t>d</w:t>
      </w:r>
      <w:r w:rsidR="00230637" w:rsidRPr="00F811E7">
        <w:rPr>
          <w:szCs w:val="24"/>
        </w:rPr>
        <w:t>íla</w:t>
      </w:r>
      <w:r w:rsidRPr="00F811E7">
        <w:rPr>
          <w:szCs w:val="24"/>
        </w:rPr>
        <w:t xml:space="preserve"> za každý započatý den prodlení.</w:t>
      </w:r>
    </w:p>
    <w:p w14:paraId="5013113B" w14:textId="2D694B52" w:rsidR="00522F8D" w:rsidRPr="00F811E7" w:rsidRDefault="00522F8D" w:rsidP="00F537E5">
      <w:pPr>
        <w:pStyle w:val="Nadpis2"/>
        <w:numPr>
          <w:ilvl w:val="1"/>
          <w:numId w:val="1"/>
        </w:numPr>
        <w:tabs>
          <w:tab w:val="num" w:pos="709"/>
        </w:tabs>
        <w:suppressAutoHyphens/>
        <w:spacing w:line="280" w:lineRule="auto"/>
        <w:ind w:left="709" w:hanging="709"/>
        <w:rPr>
          <w:szCs w:val="24"/>
        </w:rPr>
      </w:pPr>
      <w:r w:rsidRPr="00F811E7">
        <w:rPr>
          <w:szCs w:val="24"/>
        </w:rPr>
        <w:t xml:space="preserve">V případě, že Zhotovitel řádně a </w:t>
      </w:r>
      <w:r w:rsidR="00663C89" w:rsidRPr="00F811E7">
        <w:rPr>
          <w:szCs w:val="24"/>
        </w:rPr>
        <w:t xml:space="preserve">včas </w:t>
      </w:r>
      <w:r w:rsidRPr="00F811E7">
        <w:rPr>
          <w:szCs w:val="24"/>
        </w:rPr>
        <w:t xml:space="preserve">nesplní úkol </w:t>
      </w:r>
      <w:r w:rsidR="00501DAB">
        <w:rPr>
          <w:szCs w:val="24"/>
        </w:rPr>
        <w:t xml:space="preserve">(např. poskytnutí součinnosti, odstranění vytknutých vad Díla) </w:t>
      </w:r>
      <w:r w:rsidRPr="00F811E7">
        <w:rPr>
          <w:szCs w:val="24"/>
        </w:rPr>
        <w:t xml:space="preserve">uložený mu Objednatelem v rámci </w:t>
      </w:r>
      <w:r w:rsidR="0083321F" w:rsidRPr="00F811E7">
        <w:rPr>
          <w:szCs w:val="24"/>
        </w:rPr>
        <w:t xml:space="preserve">pravidelné </w:t>
      </w:r>
      <w:r w:rsidR="003D7205" w:rsidRPr="00F811E7">
        <w:rPr>
          <w:szCs w:val="24"/>
        </w:rPr>
        <w:t>pracovní schůzky</w:t>
      </w:r>
      <w:r w:rsidR="005169E9" w:rsidRPr="00F811E7">
        <w:rPr>
          <w:szCs w:val="24"/>
        </w:rPr>
        <w:t xml:space="preserve"> dle čl. </w:t>
      </w:r>
      <w:r w:rsidR="005169E9" w:rsidRPr="00F811E7">
        <w:rPr>
          <w:szCs w:val="24"/>
        </w:rPr>
        <w:lastRenderedPageBreak/>
        <w:t>13. odst. 13.2. Smlouvy,</w:t>
      </w:r>
      <w:r w:rsidR="00D513CF" w:rsidRPr="00F811E7">
        <w:rPr>
          <w:szCs w:val="24"/>
        </w:rPr>
        <w:t xml:space="preserve"> </w:t>
      </w:r>
      <w:r w:rsidRPr="00F811E7">
        <w:rPr>
          <w:szCs w:val="24"/>
        </w:rPr>
        <w:t xml:space="preserve">je </w:t>
      </w:r>
      <w:r w:rsidR="00726ACF" w:rsidRPr="00F811E7">
        <w:rPr>
          <w:szCs w:val="24"/>
        </w:rPr>
        <w:t xml:space="preserve">Zhotovitel povinen zaplatit </w:t>
      </w:r>
      <w:r w:rsidRPr="00F811E7">
        <w:rPr>
          <w:szCs w:val="24"/>
        </w:rPr>
        <w:t>Objednatel</w:t>
      </w:r>
      <w:r w:rsidR="00726ACF" w:rsidRPr="00F811E7">
        <w:rPr>
          <w:szCs w:val="24"/>
        </w:rPr>
        <w:t>i</w:t>
      </w:r>
      <w:r w:rsidRPr="00F811E7">
        <w:rPr>
          <w:szCs w:val="24"/>
        </w:rPr>
        <w:t xml:space="preserve"> smluvní pokutu ve výši </w:t>
      </w:r>
      <w:r w:rsidR="0056647E" w:rsidRPr="00F811E7">
        <w:rPr>
          <w:szCs w:val="24"/>
        </w:rPr>
        <w:t>0,</w:t>
      </w:r>
      <w:r w:rsidR="00CB7A18">
        <w:rPr>
          <w:szCs w:val="24"/>
        </w:rPr>
        <w:t>2</w:t>
      </w:r>
      <w:r w:rsidR="006C5B40">
        <w:rPr>
          <w:szCs w:val="24"/>
        </w:rPr>
        <w:t xml:space="preserve"> </w:t>
      </w:r>
      <w:r w:rsidR="00644CAB">
        <w:rPr>
          <w:szCs w:val="24"/>
        </w:rPr>
        <w:t>%</w:t>
      </w:r>
      <w:r w:rsidR="0083321F" w:rsidRPr="00F811E7">
        <w:rPr>
          <w:szCs w:val="24"/>
        </w:rPr>
        <w:t xml:space="preserve"> </w:t>
      </w:r>
      <w:r w:rsidR="003D7205" w:rsidRPr="00F811E7">
        <w:rPr>
          <w:szCs w:val="24"/>
        </w:rPr>
        <w:t xml:space="preserve">z </w:t>
      </w:r>
      <w:r w:rsidR="0083321F" w:rsidRPr="00F811E7">
        <w:rPr>
          <w:szCs w:val="24"/>
        </w:rPr>
        <w:t xml:space="preserve">Ceny </w:t>
      </w:r>
      <w:r w:rsidR="005B6502">
        <w:rPr>
          <w:szCs w:val="24"/>
        </w:rPr>
        <w:t>d</w:t>
      </w:r>
      <w:r w:rsidR="0083321F" w:rsidRPr="00F811E7">
        <w:rPr>
          <w:szCs w:val="24"/>
        </w:rPr>
        <w:t>íla</w:t>
      </w:r>
      <w:r w:rsidRPr="00F811E7">
        <w:rPr>
          <w:szCs w:val="24"/>
        </w:rPr>
        <w:t xml:space="preserve"> za každý započatý den prodlení</w:t>
      </w:r>
      <w:r w:rsidR="00644CAB">
        <w:rPr>
          <w:szCs w:val="24"/>
        </w:rPr>
        <w:t xml:space="preserve"> se splněním úkolu</w:t>
      </w:r>
      <w:r w:rsidRPr="00F811E7">
        <w:rPr>
          <w:szCs w:val="24"/>
        </w:rPr>
        <w:t>.</w:t>
      </w:r>
    </w:p>
    <w:p w14:paraId="0688ED30" w14:textId="27AD3100" w:rsidR="00522F8D" w:rsidRPr="00F811E7" w:rsidRDefault="00522F8D" w:rsidP="00F537E5">
      <w:pPr>
        <w:pStyle w:val="Nadpis2"/>
        <w:numPr>
          <w:ilvl w:val="1"/>
          <w:numId w:val="1"/>
        </w:numPr>
        <w:tabs>
          <w:tab w:val="num" w:pos="709"/>
        </w:tabs>
        <w:suppressAutoHyphens/>
        <w:spacing w:line="280" w:lineRule="auto"/>
        <w:ind w:left="709" w:hanging="709"/>
        <w:rPr>
          <w:szCs w:val="24"/>
        </w:rPr>
      </w:pPr>
      <w:r w:rsidRPr="00F811E7">
        <w:rPr>
          <w:szCs w:val="24"/>
        </w:rPr>
        <w:t>V případě, že Zhotovitel neodstraní vady</w:t>
      </w:r>
      <w:r w:rsidR="005E5517" w:rsidRPr="00F811E7">
        <w:rPr>
          <w:szCs w:val="24"/>
        </w:rPr>
        <w:t xml:space="preserve"> či nedodělky</w:t>
      </w:r>
      <w:r w:rsidRPr="00F811E7">
        <w:rPr>
          <w:szCs w:val="24"/>
        </w:rPr>
        <w:t xml:space="preserve"> </w:t>
      </w:r>
      <w:r w:rsidR="005E5517" w:rsidRPr="00F811E7">
        <w:rPr>
          <w:szCs w:val="24"/>
        </w:rPr>
        <w:t>D</w:t>
      </w:r>
      <w:r w:rsidRPr="00F811E7">
        <w:rPr>
          <w:szCs w:val="24"/>
        </w:rPr>
        <w:t>íla</w:t>
      </w:r>
      <w:r w:rsidR="00F07E1A">
        <w:rPr>
          <w:szCs w:val="24"/>
        </w:rPr>
        <w:t xml:space="preserve"> nebo </w:t>
      </w:r>
      <w:r w:rsidR="005B6502">
        <w:rPr>
          <w:szCs w:val="24"/>
        </w:rPr>
        <w:t>P</w:t>
      </w:r>
      <w:r w:rsidR="00F07E1A">
        <w:rPr>
          <w:szCs w:val="24"/>
        </w:rPr>
        <w:t xml:space="preserve">rvní části </w:t>
      </w:r>
      <w:r w:rsidR="005B6502">
        <w:rPr>
          <w:szCs w:val="24"/>
        </w:rPr>
        <w:t>d</w:t>
      </w:r>
      <w:r w:rsidR="00F07E1A">
        <w:rPr>
          <w:szCs w:val="24"/>
        </w:rPr>
        <w:t xml:space="preserve">íla </w:t>
      </w:r>
      <w:r w:rsidRPr="00F811E7">
        <w:rPr>
          <w:szCs w:val="24"/>
        </w:rPr>
        <w:t xml:space="preserve">ve lhůtě stanovené podle čl. </w:t>
      </w:r>
      <w:r w:rsidR="00663C89" w:rsidRPr="00F811E7">
        <w:rPr>
          <w:szCs w:val="24"/>
        </w:rPr>
        <w:t>7</w:t>
      </w:r>
      <w:r w:rsidR="005E5517" w:rsidRPr="00F811E7">
        <w:rPr>
          <w:szCs w:val="24"/>
        </w:rPr>
        <w:t xml:space="preserve">. odst. </w:t>
      </w:r>
      <w:r w:rsidR="00663C89" w:rsidRPr="00F811E7">
        <w:rPr>
          <w:szCs w:val="24"/>
        </w:rPr>
        <w:t>7.</w:t>
      </w:r>
      <w:r w:rsidR="0076167C">
        <w:rPr>
          <w:szCs w:val="24"/>
        </w:rPr>
        <w:t>5</w:t>
      </w:r>
      <w:r w:rsidRPr="00F811E7">
        <w:rPr>
          <w:szCs w:val="24"/>
        </w:rPr>
        <w:t>.</w:t>
      </w:r>
      <w:r w:rsidR="0076167C">
        <w:rPr>
          <w:szCs w:val="24"/>
        </w:rPr>
        <w:t xml:space="preserve"> nebo 7.6</w:t>
      </w:r>
      <w:r w:rsidR="00F52B09">
        <w:rPr>
          <w:szCs w:val="24"/>
        </w:rPr>
        <w:t>.</w:t>
      </w:r>
      <w:r w:rsidR="00663C89" w:rsidRPr="00F811E7">
        <w:rPr>
          <w:szCs w:val="24"/>
        </w:rPr>
        <w:t xml:space="preserve"> této</w:t>
      </w:r>
      <w:r w:rsidRPr="00F811E7">
        <w:rPr>
          <w:szCs w:val="24"/>
        </w:rPr>
        <w:t xml:space="preserve"> Smlouvy,</w:t>
      </w:r>
      <w:r w:rsidR="00663C89" w:rsidRPr="00F811E7">
        <w:rPr>
          <w:szCs w:val="24"/>
        </w:rPr>
        <w:t xml:space="preserve"> nebo v případě, kdy Zhotovitel neodstraní vady Díla zjištěné v záruční době ve lhůtě dle čl. 6. odst. 6.6</w:t>
      </w:r>
      <w:r w:rsidR="003D7205" w:rsidRPr="00F811E7">
        <w:rPr>
          <w:szCs w:val="24"/>
        </w:rPr>
        <w:t>.</w:t>
      </w:r>
      <w:r w:rsidR="00663C89" w:rsidRPr="00F811E7">
        <w:rPr>
          <w:szCs w:val="24"/>
        </w:rPr>
        <w:t xml:space="preserve"> této Smlouvy,</w:t>
      </w:r>
      <w:r w:rsidRPr="00F811E7">
        <w:rPr>
          <w:szCs w:val="24"/>
        </w:rPr>
        <w:t xml:space="preserve"> je </w:t>
      </w:r>
      <w:r w:rsidR="005E5517" w:rsidRPr="00F811E7">
        <w:rPr>
          <w:szCs w:val="24"/>
        </w:rPr>
        <w:t xml:space="preserve">Zhotovitel povinen zaplatit </w:t>
      </w:r>
      <w:r w:rsidRPr="00F811E7">
        <w:rPr>
          <w:szCs w:val="24"/>
        </w:rPr>
        <w:t>Objednatel</w:t>
      </w:r>
      <w:r w:rsidR="005E5517" w:rsidRPr="00F811E7">
        <w:rPr>
          <w:szCs w:val="24"/>
        </w:rPr>
        <w:t>i</w:t>
      </w:r>
      <w:r w:rsidRPr="00F811E7">
        <w:rPr>
          <w:szCs w:val="24"/>
        </w:rPr>
        <w:t xml:space="preserve"> smluvní pokutu ve výši </w:t>
      </w:r>
      <w:r w:rsidR="00CB7A18">
        <w:rPr>
          <w:szCs w:val="24"/>
        </w:rPr>
        <w:t>0,05</w:t>
      </w:r>
      <w:r w:rsidR="006C5B40">
        <w:rPr>
          <w:szCs w:val="24"/>
        </w:rPr>
        <w:t xml:space="preserve"> </w:t>
      </w:r>
      <w:r w:rsidR="0083321F" w:rsidRPr="00F811E7">
        <w:rPr>
          <w:szCs w:val="24"/>
        </w:rPr>
        <w:t xml:space="preserve">% </w:t>
      </w:r>
      <w:r w:rsidR="003D7205" w:rsidRPr="00F811E7">
        <w:rPr>
          <w:szCs w:val="24"/>
        </w:rPr>
        <w:t xml:space="preserve">z </w:t>
      </w:r>
      <w:r w:rsidR="0083321F" w:rsidRPr="00F811E7">
        <w:rPr>
          <w:szCs w:val="24"/>
        </w:rPr>
        <w:t xml:space="preserve">Ceny </w:t>
      </w:r>
      <w:r w:rsidR="005B6502">
        <w:rPr>
          <w:szCs w:val="24"/>
        </w:rPr>
        <w:t>d</w:t>
      </w:r>
      <w:r w:rsidR="0083321F" w:rsidRPr="00F811E7">
        <w:rPr>
          <w:szCs w:val="24"/>
        </w:rPr>
        <w:t>íla</w:t>
      </w:r>
      <w:r w:rsidRPr="00F811E7">
        <w:rPr>
          <w:szCs w:val="24"/>
        </w:rPr>
        <w:t xml:space="preserve"> za každý započatý den prodlení</w:t>
      </w:r>
      <w:r w:rsidR="005E5517" w:rsidRPr="00F811E7">
        <w:rPr>
          <w:szCs w:val="24"/>
        </w:rPr>
        <w:t xml:space="preserve"> s odstraněním každé jednotlivé vady či nedodělku Díla</w:t>
      </w:r>
      <w:r w:rsidR="00F07E1A">
        <w:rPr>
          <w:szCs w:val="24"/>
        </w:rPr>
        <w:t xml:space="preserve"> nebo </w:t>
      </w:r>
      <w:r w:rsidR="008D2994">
        <w:rPr>
          <w:szCs w:val="24"/>
        </w:rPr>
        <w:t>První části díla</w:t>
      </w:r>
      <w:r w:rsidRPr="00F811E7">
        <w:rPr>
          <w:szCs w:val="24"/>
        </w:rPr>
        <w:t>.</w:t>
      </w:r>
    </w:p>
    <w:p w14:paraId="4DFFFB5D" w14:textId="3A3D9F0C" w:rsidR="005E5517" w:rsidRDefault="00522F8D" w:rsidP="00F537E5">
      <w:pPr>
        <w:pStyle w:val="Nadpis2"/>
        <w:numPr>
          <w:ilvl w:val="1"/>
          <w:numId w:val="1"/>
        </w:numPr>
        <w:tabs>
          <w:tab w:val="num" w:pos="709"/>
        </w:tabs>
        <w:suppressAutoHyphens/>
        <w:spacing w:line="280" w:lineRule="auto"/>
        <w:ind w:left="709" w:hanging="709"/>
        <w:rPr>
          <w:szCs w:val="24"/>
        </w:rPr>
      </w:pPr>
      <w:r w:rsidRPr="00F811E7">
        <w:rPr>
          <w:szCs w:val="24"/>
        </w:rPr>
        <w:t xml:space="preserve">Zhotovitel je povinen zaplatit </w:t>
      </w:r>
      <w:r w:rsidR="005E5517" w:rsidRPr="00F811E7">
        <w:rPr>
          <w:szCs w:val="24"/>
        </w:rPr>
        <w:t>Objednateli</w:t>
      </w:r>
      <w:r w:rsidRPr="00F811E7">
        <w:rPr>
          <w:szCs w:val="24"/>
        </w:rPr>
        <w:t xml:space="preserve"> smluvní pokutu ve výši </w:t>
      </w:r>
      <w:r w:rsidR="0083321F" w:rsidRPr="00F811E7">
        <w:rPr>
          <w:szCs w:val="24"/>
        </w:rPr>
        <w:t>1</w:t>
      </w:r>
      <w:r w:rsidR="006C5B40">
        <w:rPr>
          <w:szCs w:val="24"/>
        </w:rPr>
        <w:t xml:space="preserve"> </w:t>
      </w:r>
      <w:r w:rsidR="0083321F" w:rsidRPr="00F811E7">
        <w:rPr>
          <w:szCs w:val="24"/>
        </w:rPr>
        <w:t>%</w:t>
      </w:r>
      <w:r w:rsidR="003D7205" w:rsidRPr="00F811E7">
        <w:rPr>
          <w:szCs w:val="24"/>
        </w:rPr>
        <w:t xml:space="preserve"> z</w:t>
      </w:r>
      <w:r w:rsidR="0083321F" w:rsidRPr="00F811E7">
        <w:rPr>
          <w:szCs w:val="24"/>
        </w:rPr>
        <w:t xml:space="preserve"> Ceny </w:t>
      </w:r>
      <w:r w:rsidR="005B6502">
        <w:rPr>
          <w:szCs w:val="24"/>
        </w:rPr>
        <w:t>d</w:t>
      </w:r>
      <w:r w:rsidR="0083321F" w:rsidRPr="00F811E7">
        <w:rPr>
          <w:szCs w:val="24"/>
        </w:rPr>
        <w:t xml:space="preserve">íla </w:t>
      </w:r>
      <w:r w:rsidRPr="00F811E7">
        <w:rPr>
          <w:szCs w:val="24"/>
        </w:rPr>
        <w:t>za</w:t>
      </w:r>
      <w:r w:rsidRPr="001F2EEF">
        <w:rPr>
          <w:szCs w:val="24"/>
        </w:rPr>
        <w:t xml:space="preserve"> každ</w:t>
      </w:r>
      <w:r w:rsidR="005E5517" w:rsidRPr="001F2EEF">
        <w:rPr>
          <w:szCs w:val="24"/>
        </w:rPr>
        <w:t>ý jednotlivý případ</w:t>
      </w:r>
      <w:r w:rsidRPr="001F2EEF">
        <w:rPr>
          <w:szCs w:val="24"/>
        </w:rPr>
        <w:t xml:space="preserve"> porušení povinnosti mlčenlivosti</w:t>
      </w:r>
      <w:r w:rsidR="005E5517" w:rsidRPr="001F2EEF">
        <w:rPr>
          <w:szCs w:val="24"/>
        </w:rPr>
        <w:t>.</w:t>
      </w:r>
    </w:p>
    <w:p w14:paraId="705B1013" w14:textId="690B653A" w:rsidR="00423E9A" w:rsidRDefault="00423E9A" w:rsidP="00F537E5">
      <w:pPr>
        <w:pStyle w:val="Nadpis2"/>
        <w:numPr>
          <w:ilvl w:val="1"/>
          <w:numId w:val="1"/>
        </w:numPr>
        <w:tabs>
          <w:tab w:val="num" w:pos="709"/>
        </w:tabs>
        <w:suppressAutoHyphens/>
        <w:spacing w:line="280" w:lineRule="auto"/>
        <w:ind w:left="709" w:hanging="709"/>
        <w:rPr>
          <w:szCs w:val="24"/>
        </w:rPr>
      </w:pPr>
      <w:r>
        <w:rPr>
          <w:szCs w:val="24"/>
        </w:rPr>
        <w:t xml:space="preserve">Zhotovitel je povinen zaplatit smluvní pokutu ve výši </w:t>
      </w:r>
      <w:r w:rsidR="009A0C17">
        <w:rPr>
          <w:szCs w:val="24"/>
        </w:rPr>
        <w:t>10 %</w:t>
      </w:r>
      <w:r>
        <w:rPr>
          <w:szCs w:val="24"/>
        </w:rPr>
        <w:t xml:space="preserve"> z Ceny </w:t>
      </w:r>
      <w:r w:rsidR="005B6502">
        <w:rPr>
          <w:szCs w:val="24"/>
        </w:rPr>
        <w:t>d</w:t>
      </w:r>
      <w:r>
        <w:rPr>
          <w:szCs w:val="24"/>
        </w:rPr>
        <w:t xml:space="preserve">íla v případě porušení </w:t>
      </w:r>
      <w:r w:rsidR="008756AF">
        <w:rPr>
          <w:szCs w:val="24"/>
        </w:rPr>
        <w:t xml:space="preserve">jakékoliv </w:t>
      </w:r>
      <w:r>
        <w:rPr>
          <w:szCs w:val="24"/>
        </w:rPr>
        <w:t>povinnosti stanovené v čl. 18</w:t>
      </w:r>
      <w:r w:rsidR="00956D4C">
        <w:rPr>
          <w:szCs w:val="24"/>
        </w:rPr>
        <w:t>.</w:t>
      </w:r>
      <w:r>
        <w:rPr>
          <w:szCs w:val="24"/>
        </w:rPr>
        <w:t xml:space="preserve"> této Smlouvy, a to za každý jednotlivý případ porušení povinnosti.</w:t>
      </w:r>
    </w:p>
    <w:p w14:paraId="70849B51" w14:textId="7537420D" w:rsidR="00423E9A" w:rsidRDefault="00423E9A" w:rsidP="00423E9A">
      <w:pPr>
        <w:pStyle w:val="Nadpis2"/>
        <w:numPr>
          <w:ilvl w:val="1"/>
          <w:numId w:val="1"/>
        </w:numPr>
        <w:tabs>
          <w:tab w:val="num" w:pos="709"/>
        </w:tabs>
        <w:suppressAutoHyphens/>
        <w:spacing w:line="280" w:lineRule="auto"/>
        <w:ind w:left="709" w:hanging="709"/>
        <w:rPr>
          <w:szCs w:val="24"/>
        </w:rPr>
      </w:pPr>
      <w:r w:rsidRPr="00423E9A">
        <w:rPr>
          <w:szCs w:val="24"/>
        </w:rPr>
        <w:t xml:space="preserve">Zhotovitel je povinen zaplatit smluvní pokutu ve výši </w:t>
      </w:r>
      <w:r w:rsidR="009A0C17">
        <w:rPr>
          <w:szCs w:val="24"/>
        </w:rPr>
        <w:t>10 %</w:t>
      </w:r>
      <w:r w:rsidRPr="00423E9A">
        <w:rPr>
          <w:szCs w:val="24"/>
        </w:rPr>
        <w:t xml:space="preserve"> z Ceny </w:t>
      </w:r>
      <w:r w:rsidR="005B6502">
        <w:rPr>
          <w:szCs w:val="24"/>
        </w:rPr>
        <w:t>d</w:t>
      </w:r>
      <w:r w:rsidRPr="00423E9A">
        <w:rPr>
          <w:szCs w:val="24"/>
        </w:rPr>
        <w:t xml:space="preserve">íla </w:t>
      </w:r>
      <w:r>
        <w:rPr>
          <w:szCs w:val="24"/>
        </w:rPr>
        <w:t xml:space="preserve">v případě porušení </w:t>
      </w:r>
      <w:r w:rsidR="008756AF">
        <w:rPr>
          <w:szCs w:val="24"/>
        </w:rPr>
        <w:t xml:space="preserve">jakékoliv </w:t>
      </w:r>
      <w:r>
        <w:rPr>
          <w:szCs w:val="24"/>
        </w:rPr>
        <w:t>povinnosti stanovené v čl. 8</w:t>
      </w:r>
      <w:r w:rsidR="00956D4C">
        <w:rPr>
          <w:szCs w:val="24"/>
        </w:rPr>
        <w:t>.</w:t>
      </w:r>
      <w:r>
        <w:rPr>
          <w:szCs w:val="24"/>
        </w:rPr>
        <w:t xml:space="preserve"> odst. 8.2</w:t>
      </w:r>
      <w:r w:rsidR="00956D4C">
        <w:rPr>
          <w:szCs w:val="24"/>
        </w:rPr>
        <w:t>.</w:t>
      </w:r>
      <w:r>
        <w:rPr>
          <w:szCs w:val="24"/>
        </w:rPr>
        <w:t xml:space="preserve"> této Smlouvy, a to za každý jednotlivý případ porušení povinnosti.</w:t>
      </w:r>
    </w:p>
    <w:p w14:paraId="2A475A5A" w14:textId="63EDE0B6" w:rsidR="00423E9A" w:rsidRDefault="00423E9A" w:rsidP="00423E9A">
      <w:pPr>
        <w:pStyle w:val="Nadpis2"/>
        <w:numPr>
          <w:ilvl w:val="1"/>
          <w:numId w:val="1"/>
        </w:numPr>
        <w:tabs>
          <w:tab w:val="num" w:pos="709"/>
        </w:tabs>
        <w:suppressAutoHyphens/>
        <w:spacing w:line="280" w:lineRule="auto"/>
        <w:ind w:left="709" w:hanging="709"/>
        <w:rPr>
          <w:szCs w:val="24"/>
        </w:rPr>
      </w:pPr>
      <w:r w:rsidRPr="00423E9A">
        <w:rPr>
          <w:szCs w:val="24"/>
        </w:rPr>
        <w:t xml:space="preserve">Zhotovitel je povinen zaplatit smluvní pokutu ve výši </w:t>
      </w:r>
      <w:r w:rsidR="009A0C17">
        <w:rPr>
          <w:szCs w:val="24"/>
        </w:rPr>
        <w:t>10 %</w:t>
      </w:r>
      <w:r w:rsidRPr="00423E9A">
        <w:rPr>
          <w:szCs w:val="24"/>
        </w:rPr>
        <w:t xml:space="preserve"> z Ceny </w:t>
      </w:r>
      <w:r w:rsidR="005B6502">
        <w:rPr>
          <w:szCs w:val="24"/>
        </w:rPr>
        <w:t>d</w:t>
      </w:r>
      <w:r w:rsidRPr="00423E9A">
        <w:rPr>
          <w:szCs w:val="24"/>
        </w:rPr>
        <w:t xml:space="preserve">íla </w:t>
      </w:r>
      <w:r>
        <w:rPr>
          <w:szCs w:val="24"/>
        </w:rPr>
        <w:t xml:space="preserve">v případě porušení </w:t>
      </w:r>
      <w:r w:rsidR="008756AF">
        <w:rPr>
          <w:szCs w:val="24"/>
        </w:rPr>
        <w:t xml:space="preserve">jakékoliv </w:t>
      </w:r>
      <w:r>
        <w:rPr>
          <w:szCs w:val="24"/>
        </w:rPr>
        <w:t>povinnosti stanovené v čl. 8</w:t>
      </w:r>
      <w:r w:rsidR="00956D4C">
        <w:rPr>
          <w:szCs w:val="24"/>
        </w:rPr>
        <w:t>.</w:t>
      </w:r>
      <w:r>
        <w:rPr>
          <w:szCs w:val="24"/>
        </w:rPr>
        <w:t xml:space="preserve"> odst. 8.9</w:t>
      </w:r>
      <w:r w:rsidR="00956D4C">
        <w:rPr>
          <w:szCs w:val="24"/>
        </w:rPr>
        <w:t>.</w:t>
      </w:r>
      <w:r>
        <w:rPr>
          <w:szCs w:val="24"/>
        </w:rPr>
        <w:t xml:space="preserve"> této Smlouvy, a to za každý jednotlivý případ porušení povinnosti.</w:t>
      </w:r>
    </w:p>
    <w:p w14:paraId="0E620624" w14:textId="77777777" w:rsidR="00522F8D" w:rsidRPr="001F2EEF" w:rsidRDefault="005E5517" w:rsidP="00F537E5">
      <w:pPr>
        <w:pStyle w:val="Nadpis2"/>
        <w:numPr>
          <w:ilvl w:val="1"/>
          <w:numId w:val="1"/>
        </w:numPr>
        <w:tabs>
          <w:tab w:val="num" w:pos="709"/>
        </w:tabs>
        <w:suppressAutoHyphens/>
        <w:spacing w:line="280" w:lineRule="auto"/>
        <w:ind w:left="709" w:hanging="709"/>
        <w:rPr>
          <w:szCs w:val="24"/>
        </w:rPr>
      </w:pPr>
      <w:r w:rsidRPr="00423E9A">
        <w:rPr>
          <w:szCs w:val="24"/>
        </w:rPr>
        <w:t>Všechny smluvní pokuty dle této Smlouvy jsou splatné bezhotovostním převodem na</w:t>
      </w:r>
      <w:r w:rsidR="00C44F9C">
        <w:rPr>
          <w:szCs w:val="24"/>
        </w:rPr>
        <w:t> </w:t>
      </w:r>
      <w:r w:rsidRPr="00423E9A">
        <w:rPr>
          <w:szCs w:val="24"/>
        </w:rPr>
        <w:t>bankovní účet Objednatele,</w:t>
      </w:r>
      <w:r w:rsidR="00522F8D" w:rsidRPr="00423E9A">
        <w:rPr>
          <w:szCs w:val="24"/>
        </w:rPr>
        <w:t xml:space="preserve"> a </w:t>
      </w:r>
      <w:r w:rsidR="002027EF">
        <w:rPr>
          <w:szCs w:val="24"/>
        </w:rPr>
        <w:t xml:space="preserve">to </w:t>
      </w:r>
      <w:r w:rsidR="00522F8D" w:rsidRPr="00423E9A">
        <w:rPr>
          <w:szCs w:val="24"/>
        </w:rPr>
        <w:t xml:space="preserve">do patnácti (15) dnů ode dne doručení výzvy k </w:t>
      </w:r>
      <w:r w:rsidR="003D7205" w:rsidRPr="00423E9A">
        <w:rPr>
          <w:szCs w:val="24"/>
        </w:rPr>
        <w:t>úhradě</w:t>
      </w:r>
      <w:r w:rsidR="00522F8D" w:rsidRPr="00423E9A">
        <w:rPr>
          <w:szCs w:val="24"/>
        </w:rPr>
        <w:t xml:space="preserve">. </w:t>
      </w:r>
    </w:p>
    <w:p w14:paraId="61924594" w14:textId="37D286DA" w:rsidR="00E62E7D" w:rsidRDefault="00476A2E" w:rsidP="00F537E5">
      <w:pPr>
        <w:pStyle w:val="Nadpis2"/>
        <w:numPr>
          <w:ilvl w:val="1"/>
          <w:numId w:val="1"/>
        </w:numPr>
        <w:tabs>
          <w:tab w:val="num" w:pos="709"/>
        </w:tabs>
        <w:suppressAutoHyphens/>
        <w:spacing w:line="280" w:lineRule="auto"/>
        <w:ind w:left="709" w:hanging="709"/>
        <w:rPr>
          <w:szCs w:val="24"/>
        </w:rPr>
      </w:pPr>
      <w:r>
        <w:rPr>
          <w:szCs w:val="24"/>
        </w:rPr>
        <w:t>Uplatněním nebo u</w:t>
      </w:r>
      <w:r w:rsidR="00E62E7D" w:rsidRPr="001F2EEF">
        <w:rPr>
          <w:szCs w:val="24"/>
        </w:rPr>
        <w:t>hrazením kterékoliv smluvní pokuty dle této Smlouvy není dotčen nárok na náhradu škody (včetně ušlého zisku) způsobené porušením povinnosti, za kter</w:t>
      </w:r>
      <w:r w:rsidR="005E5517" w:rsidRPr="001F2EEF">
        <w:rPr>
          <w:szCs w:val="24"/>
        </w:rPr>
        <w:t>é</w:t>
      </w:r>
      <w:r w:rsidR="00E62E7D" w:rsidRPr="001F2EEF">
        <w:rPr>
          <w:szCs w:val="24"/>
        </w:rPr>
        <w:t xml:space="preserve"> je</w:t>
      </w:r>
      <w:r w:rsidR="00621594">
        <w:rPr>
          <w:szCs w:val="24"/>
        </w:rPr>
        <w:t xml:space="preserve"> nebo bude</w:t>
      </w:r>
      <w:r w:rsidR="00E62E7D" w:rsidRPr="001F2EEF">
        <w:rPr>
          <w:szCs w:val="24"/>
        </w:rPr>
        <w:t xml:space="preserve"> smluvní pokuta hrazena</w:t>
      </w:r>
      <w:r w:rsidR="00956D4C">
        <w:rPr>
          <w:szCs w:val="24"/>
        </w:rPr>
        <w:t>,</w:t>
      </w:r>
      <w:r w:rsidR="00E62E7D" w:rsidRPr="001F2EEF">
        <w:rPr>
          <w:szCs w:val="24"/>
        </w:rPr>
        <w:t xml:space="preserve"> a příslušný závazek trvá i po zaplacení smluvní pokuty, pokud se Smluvní strany nedohodnou jinak. </w:t>
      </w:r>
    </w:p>
    <w:p w14:paraId="402367CA" w14:textId="77777777" w:rsidR="00E62E7D" w:rsidRPr="001F2EEF" w:rsidRDefault="00E62E7D" w:rsidP="00F537E5">
      <w:pPr>
        <w:pStyle w:val="Nadpis1"/>
        <w:keepNext w:val="0"/>
        <w:numPr>
          <w:ilvl w:val="0"/>
          <w:numId w:val="1"/>
        </w:numPr>
        <w:tabs>
          <w:tab w:val="clear" w:pos="1276"/>
          <w:tab w:val="num" w:pos="709"/>
        </w:tabs>
        <w:suppressAutoHyphens/>
        <w:spacing w:before="0" w:line="280" w:lineRule="auto"/>
        <w:ind w:left="709" w:right="-18" w:hanging="709"/>
        <w:rPr>
          <w:szCs w:val="24"/>
        </w:rPr>
      </w:pPr>
      <w:bookmarkStart w:id="32" w:name="_Toc288828419"/>
      <w:bookmarkEnd w:id="31"/>
      <w:r w:rsidRPr="001F2EEF">
        <w:rPr>
          <w:szCs w:val="24"/>
        </w:rPr>
        <w:t>Odstoupení od Smlouvy</w:t>
      </w:r>
    </w:p>
    <w:p w14:paraId="295179BD" w14:textId="445B51E4" w:rsidR="00E62E7D" w:rsidRPr="001F2EEF" w:rsidRDefault="00E62E7D" w:rsidP="00F537E5">
      <w:pPr>
        <w:pStyle w:val="Nadpis2"/>
        <w:numPr>
          <w:ilvl w:val="1"/>
          <w:numId w:val="1"/>
        </w:numPr>
        <w:tabs>
          <w:tab w:val="num" w:pos="709"/>
        </w:tabs>
        <w:suppressAutoHyphens/>
        <w:spacing w:line="280" w:lineRule="auto"/>
        <w:ind w:left="709" w:hanging="709"/>
        <w:rPr>
          <w:szCs w:val="24"/>
        </w:rPr>
      </w:pPr>
      <w:r w:rsidRPr="001F2EEF">
        <w:rPr>
          <w:szCs w:val="24"/>
        </w:rPr>
        <w:t xml:space="preserve">Odstoupit od </w:t>
      </w:r>
      <w:r w:rsidR="00CA29D2" w:rsidRPr="001F2EEF">
        <w:rPr>
          <w:szCs w:val="24"/>
        </w:rPr>
        <w:t xml:space="preserve">této </w:t>
      </w:r>
      <w:r w:rsidRPr="001F2EEF">
        <w:rPr>
          <w:szCs w:val="24"/>
        </w:rPr>
        <w:t>Smlouvy lze pouze z důvodů stanovených zákonem a touto Smlouvou. Od Smlouvy může Objednatel i Zhotovitel odstoupit v případě, že druhá Smluvní strana poruší podstatným způsobem sv</w:t>
      </w:r>
      <w:r w:rsidR="00AC6F0B">
        <w:rPr>
          <w:szCs w:val="24"/>
        </w:rPr>
        <w:t>ou</w:t>
      </w:r>
      <w:r w:rsidRPr="001F2EEF">
        <w:rPr>
          <w:szCs w:val="24"/>
        </w:rPr>
        <w:t xml:space="preserve"> smluvní povinnost</w:t>
      </w:r>
      <w:r w:rsidR="00AC6F0B">
        <w:rPr>
          <w:szCs w:val="24"/>
        </w:rPr>
        <w:t xml:space="preserve"> a</w:t>
      </w:r>
      <w:r w:rsidRPr="001F2EEF">
        <w:rPr>
          <w:szCs w:val="24"/>
        </w:rPr>
        <w:t xml:space="preserve"> </w:t>
      </w:r>
      <w:r w:rsidR="00B615BC">
        <w:rPr>
          <w:szCs w:val="24"/>
        </w:rPr>
        <w:t xml:space="preserve">nezjedná nápravu ani </w:t>
      </w:r>
      <w:r w:rsidRPr="001F2EEF">
        <w:rPr>
          <w:szCs w:val="24"/>
        </w:rPr>
        <w:t xml:space="preserve">do </w:t>
      </w:r>
      <w:r w:rsidR="00CA29D2" w:rsidRPr="001F2EEF">
        <w:rPr>
          <w:szCs w:val="24"/>
        </w:rPr>
        <w:t>pěti (</w:t>
      </w:r>
      <w:r w:rsidRPr="001F2EEF">
        <w:rPr>
          <w:szCs w:val="24"/>
        </w:rPr>
        <w:t>5</w:t>
      </w:r>
      <w:r w:rsidR="00CA29D2" w:rsidRPr="001F2EEF">
        <w:rPr>
          <w:szCs w:val="24"/>
        </w:rPr>
        <w:t>)</w:t>
      </w:r>
      <w:r w:rsidRPr="001F2EEF">
        <w:rPr>
          <w:szCs w:val="24"/>
        </w:rPr>
        <w:t xml:space="preserve"> </w:t>
      </w:r>
      <w:r w:rsidR="00E06E40">
        <w:rPr>
          <w:szCs w:val="24"/>
        </w:rPr>
        <w:t xml:space="preserve">pracovních </w:t>
      </w:r>
      <w:r w:rsidRPr="001F2EEF">
        <w:rPr>
          <w:szCs w:val="24"/>
        </w:rPr>
        <w:t>dn</w:t>
      </w:r>
      <w:r w:rsidR="00CA29D2" w:rsidRPr="001F2EEF">
        <w:rPr>
          <w:szCs w:val="24"/>
        </w:rPr>
        <w:t>ů</w:t>
      </w:r>
      <w:r w:rsidRPr="001F2EEF">
        <w:rPr>
          <w:szCs w:val="24"/>
        </w:rPr>
        <w:t xml:space="preserve"> ode dne </w:t>
      </w:r>
      <w:r w:rsidR="00B615BC">
        <w:rPr>
          <w:szCs w:val="24"/>
        </w:rPr>
        <w:t>doručení</w:t>
      </w:r>
      <w:r w:rsidR="00B615BC" w:rsidRPr="001F2EEF">
        <w:rPr>
          <w:szCs w:val="24"/>
        </w:rPr>
        <w:t xml:space="preserve"> </w:t>
      </w:r>
      <w:r w:rsidRPr="001F2EEF">
        <w:rPr>
          <w:szCs w:val="24"/>
        </w:rPr>
        <w:t>upozornění</w:t>
      </w:r>
      <w:r w:rsidR="00B615BC">
        <w:rPr>
          <w:szCs w:val="24"/>
        </w:rPr>
        <w:t xml:space="preserve"> o podstatném porušení své povinnosti</w:t>
      </w:r>
      <w:r w:rsidRPr="001F2EEF">
        <w:rPr>
          <w:szCs w:val="24"/>
        </w:rPr>
        <w:t>. Stanoví-li dotčená Smluvní strana druhé</w:t>
      </w:r>
      <w:r w:rsidR="00B615BC">
        <w:rPr>
          <w:szCs w:val="24"/>
        </w:rPr>
        <w:t xml:space="preserve"> Smluvní</w:t>
      </w:r>
      <w:r w:rsidRPr="001F2EEF">
        <w:rPr>
          <w:szCs w:val="24"/>
        </w:rPr>
        <w:t xml:space="preserve"> straně pro </w:t>
      </w:r>
      <w:r w:rsidR="00B615BC">
        <w:rPr>
          <w:szCs w:val="24"/>
        </w:rPr>
        <w:t xml:space="preserve">zjednání nápravy </w:t>
      </w:r>
      <w:r w:rsidRPr="001F2EEF">
        <w:rPr>
          <w:szCs w:val="24"/>
        </w:rPr>
        <w:t>jinou přiměřenou náhradní (dodatečnou) lhůtu, vzniká jí právo odstoupit od Smlouvy až po marném uplynutí t</w:t>
      </w:r>
      <w:r w:rsidR="00B615BC">
        <w:rPr>
          <w:szCs w:val="24"/>
        </w:rPr>
        <w:t>akto stanovené</w:t>
      </w:r>
      <w:r w:rsidRPr="001F2EEF">
        <w:rPr>
          <w:szCs w:val="24"/>
        </w:rPr>
        <w:t xml:space="preserve"> lhůty. Toto neplatí, pokud druhá Smluvní strana v průběhu této lhůty prohlásí, že svůj závazek nesplní. V takovém případě může dotčená Smluvní strana odstoupit od Smlouvy i před uplynutím lhůty pro dodatečné plnění, poté co</w:t>
      </w:r>
      <w:r w:rsidR="001D0FFF">
        <w:rPr>
          <w:szCs w:val="24"/>
        </w:rPr>
        <w:t> </w:t>
      </w:r>
      <w:r w:rsidRPr="001F2EEF">
        <w:rPr>
          <w:szCs w:val="24"/>
        </w:rPr>
        <w:t>písemné prohlášení druhé strany</w:t>
      </w:r>
      <w:r w:rsidR="00E06E40">
        <w:rPr>
          <w:szCs w:val="24"/>
        </w:rPr>
        <w:t xml:space="preserve"> prokazatelně</w:t>
      </w:r>
      <w:r w:rsidRPr="001F2EEF">
        <w:rPr>
          <w:szCs w:val="24"/>
        </w:rPr>
        <w:t xml:space="preserve"> obdržela.</w:t>
      </w:r>
      <w:r w:rsidR="001A7749">
        <w:rPr>
          <w:szCs w:val="24"/>
        </w:rPr>
        <w:t xml:space="preserve"> Odstoupení od Smlouvy je účinné doručením druhé Smluvní straně.</w:t>
      </w:r>
    </w:p>
    <w:p w14:paraId="35B81AD5" w14:textId="77777777" w:rsidR="00E62E7D" w:rsidRPr="001F2EEF" w:rsidRDefault="00E62E7D" w:rsidP="00F537E5">
      <w:pPr>
        <w:pStyle w:val="Nadpis2"/>
        <w:numPr>
          <w:ilvl w:val="1"/>
          <w:numId w:val="1"/>
        </w:numPr>
        <w:tabs>
          <w:tab w:val="num" w:pos="709"/>
        </w:tabs>
        <w:suppressAutoHyphens/>
        <w:spacing w:line="280" w:lineRule="auto"/>
        <w:ind w:left="709" w:hanging="709"/>
        <w:rPr>
          <w:szCs w:val="24"/>
        </w:rPr>
      </w:pPr>
      <w:r w:rsidRPr="001F2EEF">
        <w:rPr>
          <w:szCs w:val="24"/>
        </w:rPr>
        <w:t>Smluvní strany považují za podstatné porušení této Smlouvy ze strany Zhotovitele</w:t>
      </w:r>
      <w:r w:rsidR="00AC6F0B">
        <w:rPr>
          <w:szCs w:val="24"/>
        </w:rPr>
        <w:t xml:space="preserve"> zejména</w:t>
      </w:r>
      <w:r w:rsidRPr="001F2EEF">
        <w:rPr>
          <w:szCs w:val="24"/>
        </w:rPr>
        <w:t>:</w:t>
      </w:r>
    </w:p>
    <w:p w14:paraId="72EA28AE" w14:textId="48827079" w:rsidR="00E62E7D" w:rsidRPr="001F2EEF" w:rsidRDefault="00476A2E" w:rsidP="00AC6F0B">
      <w:pPr>
        <w:pStyle w:val="Zkladntext"/>
        <w:numPr>
          <w:ilvl w:val="0"/>
          <w:numId w:val="6"/>
        </w:numPr>
        <w:tabs>
          <w:tab w:val="clear" w:pos="2041"/>
          <w:tab w:val="num" w:pos="1134"/>
        </w:tabs>
        <w:suppressAutoHyphens/>
        <w:spacing w:after="120" w:line="280" w:lineRule="auto"/>
        <w:ind w:left="1134" w:hanging="425"/>
      </w:pPr>
      <w:r>
        <w:lastRenderedPageBreak/>
        <w:t>p</w:t>
      </w:r>
      <w:r w:rsidR="0083321F">
        <w:t>rodlení Zhotovitele s</w:t>
      </w:r>
      <w:r w:rsidR="00DA5324">
        <w:t xml:space="preserve"> řádným </w:t>
      </w:r>
      <w:r w:rsidR="0083321F">
        <w:t>předáním</w:t>
      </w:r>
      <w:r w:rsidR="00E62E7D" w:rsidRPr="001F2EEF">
        <w:t xml:space="preserve"> Díla </w:t>
      </w:r>
      <w:r w:rsidR="000861E0">
        <w:t>nebo První části díla</w:t>
      </w:r>
      <w:r w:rsidR="00D104B6">
        <w:t xml:space="preserve"> </w:t>
      </w:r>
      <w:r w:rsidR="00DA5324">
        <w:t xml:space="preserve">(bez vad a nedodělků) </w:t>
      </w:r>
      <w:r w:rsidR="00A37660">
        <w:t xml:space="preserve">dle čl. 4 odst. 4.2. této Smlouvy </w:t>
      </w:r>
      <w:r w:rsidR="00E62E7D" w:rsidRPr="001F2EEF">
        <w:t>delší</w:t>
      </w:r>
      <w:r w:rsidR="0083321F">
        <w:t>m</w:t>
      </w:r>
      <w:r w:rsidR="00E62E7D" w:rsidRPr="001F2EEF">
        <w:t xml:space="preserve"> </w:t>
      </w:r>
      <w:r w:rsidR="00E62E7D" w:rsidRPr="00321E95">
        <w:t xml:space="preserve">než </w:t>
      </w:r>
      <w:r w:rsidR="00D56AD2" w:rsidRPr="00321E95">
        <w:t>7</w:t>
      </w:r>
      <w:r w:rsidR="009D6D1A">
        <w:t> </w:t>
      </w:r>
      <w:r w:rsidR="00D56AD2" w:rsidRPr="00321E95">
        <w:t>(sedm) dnů</w:t>
      </w:r>
      <w:r w:rsidR="00E62E7D" w:rsidRPr="00321E95">
        <w:t>;</w:t>
      </w:r>
    </w:p>
    <w:p w14:paraId="1C278A1B" w14:textId="4F21A700" w:rsidR="00E62E7D" w:rsidRPr="001F2EEF" w:rsidRDefault="00476A2E" w:rsidP="00AC6F0B">
      <w:pPr>
        <w:pStyle w:val="Zkladntext"/>
        <w:numPr>
          <w:ilvl w:val="0"/>
          <w:numId w:val="6"/>
        </w:numPr>
        <w:tabs>
          <w:tab w:val="clear" w:pos="2041"/>
          <w:tab w:val="num" w:pos="1134"/>
        </w:tabs>
        <w:suppressAutoHyphens/>
        <w:spacing w:after="120" w:line="280" w:lineRule="auto"/>
        <w:ind w:left="1134" w:hanging="425"/>
      </w:pPr>
      <w:r>
        <w:t>d</w:t>
      </w:r>
      <w:r w:rsidR="000E65B2">
        <w:t xml:space="preserve">ostal-li se </w:t>
      </w:r>
      <w:r w:rsidR="00E62E7D" w:rsidRPr="001F2EEF">
        <w:t>Zhotovitel</w:t>
      </w:r>
      <w:r w:rsidR="000E65B2">
        <w:t xml:space="preserve"> do prodlení se splněním povinnosti odstranit vytýkané vady</w:t>
      </w:r>
      <w:r w:rsidR="00DA5324">
        <w:t xml:space="preserve"> uvedené v zápisu z</w:t>
      </w:r>
      <w:r w:rsidR="00345150">
        <w:t xml:space="preserve"> </w:t>
      </w:r>
      <w:r w:rsidR="00DA5324">
        <w:t>pracovní schůzky</w:t>
      </w:r>
      <w:r w:rsidR="000E65B2">
        <w:t xml:space="preserve"> dle čl. 13</w:t>
      </w:r>
      <w:r w:rsidR="009867D3">
        <w:t>.</w:t>
      </w:r>
      <w:r w:rsidR="000E65B2">
        <w:t xml:space="preserve"> odst. 13.2. Smlouvy</w:t>
      </w:r>
      <w:r w:rsidR="00DA5324">
        <w:t>,</w:t>
      </w:r>
      <w:r w:rsidR="000E65B2">
        <w:t xml:space="preserve"> a tyto vady neodstranil</w:t>
      </w:r>
      <w:r w:rsidR="00E62E7D" w:rsidRPr="001F2EEF">
        <w:t xml:space="preserve"> </w:t>
      </w:r>
      <w:r w:rsidR="000D1D7D">
        <w:t>ani v</w:t>
      </w:r>
      <w:r w:rsidR="000E65B2">
        <w:t xml:space="preserve"> Objednatelem </w:t>
      </w:r>
      <w:r w:rsidR="00DA5324">
        <w:t xml:space="preserve">dodatečně </w:t>
      </w:r>
      <w:r w:rsidR="000E65B2">
        <w:t>stanovené</w:t>
      </w:r>
      <w:r w:rsidR="000D1D7D">
        <w:t xml:space="preserve"> lhůtě</w:t>
      </w:r>
      <w:r w:rsidR="00DA5324">
        <w:t>, přičemž byl ve výzvě k</w:t>
      </w:r>
      <w:r w:rsidR="00E7311F">
        <w:t xml:space="preserve"> jejich </w:t>
      </w:r>
      <w:r w:rsidR="00DA5324">
        <w:t xml:space="preserve">odstranění </w:t>
      </w:r>
      <w:r w:rsidR="00E7311F">
        <w:t xml:space="preserve">obsahující dodatečnou lhůtu </w:t>
      </w:r>
      <w:r w:rsidR="00DA5324">
        <w:t>upozorněn na možnost odstoupení od Smlouvy</w:t>
      </w:r>
      <w:r w:rsidR="00E62E7D" w:rsidRPr="001F2EEF">
        <w:t xml:space="preserve">;  </w:t>
      </w:r>
    </w:p>
    <w:p w14:paraId="33EA010E" w14:textId="1E3ACCA2" w:rsidR="00E62E7D" w:rsidRPr="001F2EEF" w:rsidRDefault="00E62E7D" w:rsidP="00AC6F0B">
      <w:pPr>
        <w:pStyle w:val="Zkladntext"/>
        <w:numPr>
          <w:ilvl w:val="0"/>
          <w:numId w:val="6"/>
        </w:numPr>
        <w:tabs>
          <w:tab w:val="clear" w:pos="2041"/>
          <w:tab w:val="num" w:pos="1134"/>
        </w:tabs>
        <w:suppressAutoHyphens/>
        <w:spacing w:after="120" w:line="280" w:lineRule="auto"/>
        <w:ind w:left="1134" w:hanging="425"/>
      </w:pPr>
      <w:r w:rsidRPr="001F2EEF">
        <w:t xml:space="preserve">Zhotovitel zadal </w:t>
      </w:r>
      <w:r w:rsidR="0083321F">
        <w:t>provádění</w:t>
      </w:r>
      <w:r w:rsidRPr="001F2EEF">
        <w:t xml:space="preserve"> Díl</w:t>
      </w:r>
      <w:r w:rsidR="0083321F">
        <w:t>a nebo jeho části</w:t>
      </w:r>
      <w:r w:rsidRPr="001F2EEF">
        <w:t xml:space="preserve"> </w:t>
      </w:r>
      <w:r w:rsidR="00AC6F0B">
        <w:t>pod</w:t>
      </w:r>
      <w:r w:rsidR="00AC6F0B" w:rsidRPr="001F2EEF">
        <w:t>dodavateli</w:t>
      </w:r>
      <w:r w:rsidR="00AF3A45" w:rsidRPr="001F2EEF">
        <w:t>, který nebyl uveden v nab</w:t>
      </w:r>
      <w:r w:rsidR="00467E6C" w:rsidRPr="001F2EEF">
        <w:t>í</w:t>
      </w:r>
      <w:r w:rsidR="00AF3A45" w:rsidRPr="001F2EEF">
        <w:t>dce Zhotovitele v </w:t>
      </w:r>
      <w:r w:rsidR="00352389" w:rsidRPr="001F2EEF">
        <w:t>Z</w:t>
      </w:r>
      <w:r w:rsidR="00AF3A45" w:rsidRPr="001F2EEF">
        <w:t>adávacím řízení</w:t>
      </w:r>
      <w:r w:rsidR="00476A2E">
        <w:t xml:space="preserve"> nebo Zhotovitel bude provádět Dílo v rozporu se Smlouvou prostřednictvím jiných poddodavatelů než uvedených v příloze č. 2 Smlouvy nebo dodatečně odsouhlasených Objednatelem</w:t>
      </w:r>
      <w:r w:rsidR="00882332">
        <w:t>;</w:t>
      </w:r>
    </w:p>
    <w:p w14:paraId="3337485C" w14:textId="50C916DA" w:rsidR="00E62E7D" w:rsidRPr="001F2EEF" w:rsidRDefault="00476A2E" w:rsidP="00AC6F0B">
      <w:pPr>
        <w:pStyle w:val="Zkladntext"/>
        <w:numPr>
          <w:ilvl w:val="0"/>
          <w:numId w:val="6"/>
        </w:numPr>
        <w:tabs>
          <w:tab w:val="clear" w:pos="2041"/>
          <w:tab w:val="num" w:pos="1134"/>
          <w:tab w:val="num" w:pos="1276"/>
        </w:tabs>
        <w:suppressAutoHyphens/>
        <w:spacing w:after="120" w:line="280" w:lineRule="auto"/>
        <w:ind w:left="1134" w:hanging="425"/>
      </w:pPr>
      <w:r>
        <w:t>n</w:t>
      </w:r>
      <w:r w:rsidR="001973A6">
        <w:t xml:space="preserve">a </w:t>
      </w:r>
      <w:r w:rsidR="00E62E7D" w:rsidRPr="001F2EEF">
        <w:t>majet</w:t>
      </w:r>
      <w:r w:rsidR="00E7311F">
        <w:t>e</w:t>
      </w:r>
      <w:r w:rsidR="00E62E7D" w:rsidRPr="001F2EEF">
        <w:t xml:space="preserve">k Zhotovitele bude zahájeno insolvenční řízení; </w:t>
      </w:r>
    </w:p>
    <w:p w14:paraId="6ADFB5D4" w14:textId="77777777" w:rsidR="00E62E7D" w:rsidRPr="001F2EEF" w:rsidRDefault="00E62E7D" w:rsidP="00AC6F0B">
      <w:pPr>
        <w:pStyle w:val="Zkladntext"/>
        <w:numPr>
          <w:ilvl w:val="0"/>
          <w:numId w:val="6"/>
        </w:numPr>
        <w:tabs>
          <w:tab w:val="clear" w:pos="2041"/>
          <w:tab w:val="num" w:pos="1134"/>
          <w:tab w:val="num" w:pos="1276"/>
        </w:tabs>
        <w:suppressAutoHyphens/>
        <w:spacing w:after="120" w:line="280" w:lineRule="auto"/>
        <w:ind w:left="1134" w:hanging="425"/>
      </w:pPr>
      <w:r w:rsidRPr="001F2EEF">
        <w:t>Zhotovitel se ocitne v likvidaci;</w:t>
      </w:r>
    </w:p>
    <w:p w14:paraId="234F8000" w14:textId="77777777" w:rsidR="00E62E7D" w:rsidRDefault="00E62E7D" w:rsidP="00AC6F0B">
      <w:pPr>
        <w:pStyle w:val="Zkladntext"/>
        <w:numPr>
          <w:ilvl w:val="0"/>
          <w:numId w:val="6"/>
        </w:numPr>
        <w:tabs>
          <w:tab w:val="clear" w:pos="2041"/>
          <w:tab w:val="num" w:pos="1134"/>
          <w:tab w:val="num" w:pos="1276"/>
        </w:tabs>
        <w:suppressAutoHyphens/>
        <w:spacing w:after="120" w:line="280" w:lineRule="auto"/>
        <w:ind w:left="1134" w:hanging="425"/>
      </w:pPr>
      <w:r w:rsidRPr="001F2EEF">
        <w:t>Zhotovitel pozbude oprávnění k činnostem, ke kterým se zavázal dle této Smlouvy a/nebo jejichž provedení je podmínkou řádného provedení Díla</w:t>
      </w:r>
      <w:r w:rsidR="00AA59F3">
        <w:t>;</w:t>
      </w:r>
    </w:p>
    <w:p w14:paraId="3BEE4EC0" w14:textId="4FCF2544" w:rsidR="00AC6F0B" w:rsidRDefault="00D513CF" w:rsidP="00AC6F0B">
      <w:pPr>
        <w:pStyle w:val="Zkladntext"/>
        <w:numPr>
          <w:ilvl w:val="0"/>
          <w:numId w:val="6"/>
        </w:numPr>
        <w:tabs>
          <w:tab w:val="clear" w:pos="2041"/>
          <w:tab w:val="num" w:pos="1134"/>
          <w:tab w:val="num" w:pos="1276"/>
        </w:tabs>
        <w:suppressAutoHyphens/>
        <w:spacing w:after="120" w:line="280" w:lineRule="auto"/>
        <w:ind w:left="1134" w:hanging="425"/>
      </w:pPr>
      <w:r>
        <w:t xml:space="preserve">Zhotovitel nebude provádět Dílo pomocí </w:t>
      </w:r>
      <w:r w:rsidR="009867D3" w:rsidRPr="00910BA9">
        <w:t>g</w:t>
      </w:r>
      <w:r w:rsidRPr="00F428D7">
        <w:t xml:space="preserve">aranta zpracování a </w:t>
      </w:r>
      <w:r w:rsidR="009867D3" w:rsidRPr="00910BA9">
        <w:t>r</w:t>
      </w:r>
      <w:r w:rsidRPr="00F428D7">
        <w:t>ealizačního týmu</w:t>
      </w:r>
      <w:r>
        <w:t>, které uvedl</w:t>
      </w:r>
      <w:r w:rsidRPr="00D513CF">
        <w:t xml:space="preserve"> </w:t>
      </w:r>
      <w:r w:rsidRPr="001F2EEF">
        <w:t>v</w:t>
      </w:r>
      <w:r w:rsidR="00F428D7">
        <w:t>e</w:t>
      </w:r>
      <w:r w:rsidRPr="001F2EEF">
        <w:t> </w:t>
      </w:r>
      <w:r w:rsidR="00F428D7">
        <w:t xml:space="preserve">své </w:t>
      </w:r>
      <w:r w:rsidRPr="001F2EEF">
        <w:t>nabídce v Zadávacím řízení</w:t>
      </w:r>
      <w:r w:rsidR="00F428D7">
        <w:t xml:space="preserve"> a pomocí nichž prokazoval splnění technických kvalifikačních předpokladů k plnění </w:t>
      </w:r>
      <w:r w:rsidR="009867D3">
        <w:t>v</w:t>
      </w:r>
      <w:r w:rsidR="00F428D7">
        <w:t>eřejné zakázky</w:t>
      </w:r>
      <w:r w:rsidR="00476A2E">
        <w:t>.</w:t>
      </w:r>
    </w:p>
    <w:p w14:paraId="560099DD" w14:textId="687B4C4A" w:rsidR="00E62E7D" w:rsidRPr="001F2EEF" w:rsidRDefault="00E62E7D" w:rsidP="00F537E5">
      <w:pPr>
        <w:pStyle w:val="Nadpis2"/>
        <w:numPr>
          <w:ilvl w:val="1"/>
          <w:numId w:val="1"/>
        </w:numPr>
        <w:tabs>
          <w:tab w:val="num" w:pos="709"/>
        </w:tabs>
        <w:suppressAutoHyphens/>
        <w:spacing w:line="280" w:lineRule="auto"/>
        <w:ind w:left="709" w:hanging="709"/>
        <w:rPr>
          <w:szCs w:val="24"/>
        </w:rPr>
      </w:pPr>
      <w:r w:rsidRPr="001F2EEF">
        <w:rPr>
          <w:szCs w:val="24"/>
        </w:rPr>
        <w:t xml:space="preserve">Objednatel je oprávněn v průběhu trvání této Smlouvy </w:t>
      </w:r>
      <w:r w:rsidR="00AC6F0B">
        <w:rPr>
          <w:szCs w:val="24"/>
        </w:rPr>
        <w:t xml:space="preserve">nařídit Zhotoviteli </w:t>
      </w:r>
      <w:r w:rsidRPr="001F2EEF">
        <w:rPr>
          <w:szCs w:val="24"/>
        </w:rPr>
        <w:t>přeruš</w:t>
      </w:r>
      <w:r w:rsidR="00AC6F0B">
        <w:rPr>
          <w:szCs w:val="24"/>
        </w:rPr>
        <w:t>ení</w:t>
      </w:r>
      <w:r w:rsidRPr="001F2EEF">
        <w:rPr>
          <w:szCs w:val="24"/>
        </w:rPr>
        <w:t xml:space="preserve"> provádění prací na Díle na základě jednostranného písemného oznámení doručeného Zhotoviteli s tím, že přerušení nastává ke dni doručení takového oznámení</w:t>
      </w:r>
      <w:r w:rsidR="00AC6F0B">
        <w:rPr>
          <w:szCs w:val="24"/>
        </w:rPr>
        <w:t>, není-li v oznámení stanovené pozdější datum</w:t>
      </w:r>
      <w:r w:rsidRPr="001F2EEF">
        <w:rPr>
          <w:szCs w:val="24"/>
        </w:rPr>
        <w:t>.</w:t>
      </w:r>
      <w:r w:rsidR="00AC6F0B">
        <w:rPr>
          <w:szCs w:val="24"/>
        </w:rPr>
        <w:t xml:space="preserve"> Zhotovitel je oprávněn pokračovat v provádění Díla až na základě </w:t>
      </w:r>
      <w:r w:rsidR="00AC6F0B" w:rsidRPr="001F2EEF">
        <w:rPr>
          <w:szCs w:val="24"/>
        </w:rPr>
        <w:t xml:space="preserve">jednostranného písemného oznámení </w:t>
      </w:r>
      <w:r w:rsidR="00AC6F0B">
        <w:rPr>
          <w:szCs w:val="24"/>
        </w:rPr>
        <w:t>Objednatele, a to ke dni stanovenému Objednatelem v takovém oznámení. O dobu, po kterou bylo provádění prací přerušeno, se prodlužu</w:t>
      </w:r>
      <w:r w:rsidR="00F134C1">
        <w:rPr>
          <w:szCs w:val="24"/>
        </w:rPr>
        <w:t>j</w:t>
      </w:r>
      <w:r w:rsidR="00167DB0">
        <w:rPr>
          <w:szCs w:val="24"/>
        </w:rPr>
        <w:t>í</w:t>
      </w:r>
      <w:r w:rsidR="00F134C1">
        <w:rPr>
          <w:szCs w:val="24"/>
        </w:rPr>
        <w:t xml:space="preserve"> </w:t>
      </w:r>
      <w:r w:rsidR="00167DB0">
        <w:rPr>
          <w:szCs w:val="24"/>
        </w:rPr>
        <w:t>lhůty pro provedení Díla stanovené</w:t>
      </w:r>
      <w:r w:rsidR="00AC6F0B">
        <w:rPr>
          <w:szCs w:val="24"/>
        </w:rPr>
        <w:t xml:space="preserve"> ve čl. 4</w:t>
      </w:r>
      <w:r w:rsidR="009867D3">
        <w:rPr>
          <w:szCs w:val="24"/>
        </w:rPr>
        <w:t xml:space="preserve">. </w:t>
      </w:r>
      <w:r w:rsidR="00AC6F0B">
        <w:rPr>
          <w:szCs w:val="24"/>
        </w:rPr>
        <w:t xml:space="preserve">odst. 4.2. Zhotovitel nemá nárok z titulu přerušení prací na náhradu škody ani na jiné finanční plnění Objednatelem.   </w:t>
      </w:r>
    </w:p>
    <w:p w14:paraId="701B96CA" w14:textId="095F1935" w:rsidR="00D56AD2" w:rsidRDefault="00D56AD2" w:rsidP="00F537E5">
      <w:pPr>
        <w:pStyle w:val="Nadpis2"/>
        <w:numPr>
          <w:ilvl w:val="1"/>
          <w:numId w:val="1"/>
        </w:numPr>
        <w:tabs>
          <w:tab w:val="num" w:pos="709"/>
        </w:tabs>
        <w:suppressAutoHyphens/>
        <w:spacing w:line="280" w:lineRule="auto"/>
        <w:ind w:left="709" w:hanging="709"/>
        <w:rPr>
          <w:szCs w:val="24"/>
        </w:rPr>
      </w:pPr>
      <w:r w:rsidRPr="001F2EEF">
        <w:rPr>
          <w:szCs w:val="24"/>
        </w:rPr>
        <w:t xml:space="preserve">V případě, že </w:t>
      </w:r>
      <w:r w:rsidR="00B566F9">
        <w:rPr>
          <w:szCs w:val="24"/>
        </w:rPr>
        <w:t xml:space="preserve">dojde k podstatnému porušení povinností </w:t>
      </w:r>
      <w:r w:rsidRPr="001F2EEF">
        <w:rPr>
          <w:szCs w:val="24"/>
        </w:rPr>
        <w:t>Zhotovitel</w:t>
      </w:r>
      <w:r w:rsidR="00B566F9">
        <w:rPr>
          <w:szCs w:val="24"/>
        </w:rPr>
        <w:t xml:space="preserve">e dle </w:t>
      </w:r>
      <w:r w:rsidR="009867D3">
        <w:rPr>
          <w:szCs w:val="24"/>
        </w:rPr>
        <w:t xml:space="preserve">odst. </w:t>
      </w:r>
      <w:r w:rsidR="00B566F9">
        <w:rPr>
          <w:szCs w:val="24"/>
        </w:rPr>
        <w:t>15.2. písm.</w:t>
      </w:r>
      <w:r w:rsidR="009D6D1A">
        <w:rPr>
          <w:szCs w:val="24"/>
        </w:rPr>
        <w:t> </w:t>
      </w:r>
      <w:r w:rsidR="00B566F9">
        <w:rPr>
          <w:szCs w:val="24"/>
        </w:rPr>
        <w:t>a) nebo b)</w:t>
      </w:r>
      <w:r w:rsidR="00967765">
        <w:rPr>
          <w:szCs w:val="24"/>
        </w:rPr>
        <w:t xml:space="preserve"> tohoto článku</w:t>
      </w:r>
      <w:r w:rsidR="00B566F9">
        <w:rPr>
          <w:szCs w:val="24"/>
        </w:rPr>
        <w:t>, je Objednatel</w:t>
      </w:r>
      <w:r w:rsidRPr="001F2EEF">
        <w:rPr>
          <w:szCs w:val="24"/>
        </w:rPr>
        <w:t xml:space="preserve"> </w:t>
      </w:r>
      <w:r w:rsidR="00B566F9">
        <w:rPr>
          <w:szCs w:val="24"/>
        </w:rPr>
        <w:t>kromě</w:t>
      </w:r>
      <w:r w:rsidRPr="001F2EEF">
        <w:rPr>
          <w:szCs w:val="24"/>
        </w:rPr>
        <w:t xml:space="preserve"> </w:t>
      </w:r>
      <w:r w:rsidR="00B566F9">
        <w:rPr>
          <w:szCs w:val="24"/>
        </w:rPr>
        <w:t xml:space="preserve">odstoupení od Smlouvy </w:t>
      </w:r>
      <w:r w:rsidR="00F11AA1" w:rsidRPr="001F2EEF">
        <w:rPr>
          <w:szCs w:val="24"/>
        </w:rPr>
        <w:t xml:space="preserve">zároveň </w:t>
      </w:r>
      <w:r w:rsidRPr="001F2EEF">
        <w:rPr>
          <w:szCs w:val="24"/>
        </w:rPr>
        <w:t xml:space="preserve">oprávněn požadovat </w:t>
      </w:r>
      <w:r w:rsidR="00F11AA1" w:rsidRPr="001F2EEF">
        <w:rPr>
          <w:szCs w:val="24"/>
        </w:rPr>
        <w:t xml:space="preserve">po Zhotoviteli </w:t>
      </w:r>
      <w:r w:rsidRPr="001F2EEF">
        <w:rPr>
          <w:szCs w:val="24"/>
        </w:rPr>
        <w:t xml:space="preserve">smluvní pokutu ve výši </w:t>
      </w:r>
      <w:r w:rsidR="009A0C17">
        <w:rPr>
          <w:szCs w:val="24"/>
        </w:rPr>
        <w:t>10 %</w:t>
      </w:r>
      <w:r w:rsidR="00B62DB3">
        <w:rPr>
          <w:szCs w:val="24"/>
        </w:rPr>
        <w:t xml:space="preserve"> Ceny </w:t>
      </w:r>
      <w:r w:rsidR="00E33051">
        <w:rPr>
          <w:szCs w:val="24"/>
        </w:rPr>
        <w:t>d</w:t>
      </w:r>
      <w:r w:rsidR="00B62DB3">
        <w:rPr>
          <w:szCs w:val="24"/>
        </w:rPr>
        <w:t>íla</w:t>
      </w:r>
      <w:r w:rsidRPr="001F2EEF">
        <w:rPr>
          <w:szCs w:val="24"/>
        </w:rPr>
        <w:t xml:space="preserve">. V případě prodlení se zaplacením smluvní pokuty je Objednatel oprávněn požadovat smluvní úrok z prodlení ve výši </w:t>
      </w:r>
      <w:r w:rsidR="006E5FB2" w:rsidRPr="001F2EEF">
        <w:rPr>
          <w:szCs w:val="24"/>
        </w:rPr>
        <w:t>0,05</w:t>
      </w:r>
      <w:r w:rsidRPr="001F2EEF">
        <w:rPr>
          <w:szCs w:val="24"/>
        </w:rPr>
        <w:t>% z </w:t>
      </w:r>
      <w:r w:rsidR="00F11AA1" w:rsidRPr="001F2EEF">
        <w:rPr>
          <w:szCs w:val="24"/>
        </w:rPr>
        <w:t>dlužné</w:t>
      </w:r>
      <w:r w:rsidRPr="001F2EEF">
        <w:rPr>
          <w:szCs w:val="24"/>
        </w:rPr>
        <w:t xml:space="preserve"> částky za každý byť i jen započatý den prodlení. Zhotovitel prohlašuje, že tuto částku pokládá za přiměřenou vzhledem ke skutečnosti, že je Objednatel povinen vždy nést náklady na provedení výběrového řízení na nového Zhotovitele.</w:t>
      </w:r>
      <w:r w:rsidR="00C11499">
        <w:rPr>
          <w:szCs w:val="24"/>
        </w:rPr>
        <w:br/>
      </w:r>
    </w:p>
    <w:p w14:paraId="6D74A59D" w14:textId="2056CB57" w:rsidR="00F428D7" w:rsidRPr="001F2EEF" w:rsidRDefault="00F428D7" w:rsidP="00F537E5">
      <w:pPr>
        <w:pStyle w:val="Nadpis2"/>
        <w:numPr>
          <w:ilvl w:val="1"/>
          <w:numId w:val="1"/>
        </w:numPr>
        <w:tabs>
          <w:tab w:val="num" w:pos="709"/>
        </w:tabs>
        <w:suppressAutoHyphens/>
        <w:spacing w:line="280" w:lineRule="auto"/>
        <w:ind w:left="709" w:hanging="709"/>
        <w:rPr>
          <w:szCs w:val="24"/>
        </w:rPr>
      </w:pPr>
      <w:r w:rsidRPr="009A771F">
        <w:rPr>
          <w:iCs/>
          <w:szCs w:val="24"/>
        </w:rPr>
        <w:t xml:space="preserve">Smluvní strany se dohodly, že kterákoliv z nich může od této Smlouvy bez dalšího odstoupit v případě, že druhá </w:t>
      </w:r>
      <w:r w:rsidR="00F602D8" w:rsidRPr="009A771F">
        <w:rPr>
          <w:iCs/>
          <w:szCs w:val="24"/>
        </w:rPr>
        <w:t>S</w:t>
      </w:r>
      <w:r w:rsidRPr="009A771F">
        <w:rPr>
          <w:iCs/>
          <w:szCs w:val="24"/>
        </w:rPr>
        <w:t>mluvní strana v průběhu platnosti Smlouvy poruší závažným způsobem své povinnosti vztahující se ke správě daní a správce daně rozhodne o jeho nespolehlivosti.</w:t>
      </w:r>
      <w:r w:rsidRPr="001F2EEF">
        <w:rPr>
          <w:iCs/>
          <w:szCs w:val="24"/>
        </w:rPr>
        <w:t xml:space="preserve"> Smluvní strany se zavazují, že pokud by k vydání takového rozhodnutí správce daně došlo, budou druhou Smluvní stranu o této skutečnosti neprodleně písemně informovat</w:t>
      </w:r>
      <w:r w:rsidR="00AA59F3">
        <w:rPr>
          <w:iCs/>
          <w:szCs w:val="24"/>
        </w:rPr>
        <w:t>.</w:t>
      </w:r>
      <w:r w:rsidRPr="001F2EEF">
        <w:rPr>
          <w:szCs w:val="24"/>
        </w:rPr>
        <w:t xml:space="preserve"> </w:t>
      </w:r>
    </w:p>
    <w:p w14:paraId="2F0256F8" w14:textId="77777777" w:rsidR="00E62E7D" w:rsidRPr="001F2EEF" w:rsidRDefault="00E62E7D" w:rsidP="00F537E5">
      <w:pPr>
        <w:pStyle w:val="Nadpis2"/>
        <w:numPr>
          <w:ilvl w:val="1"/>
          <w:numId w:val="1"/>
        </w:numPr>
        <w:tabs>
          <w:tab w:val="num" w:pos="709"/>
        </w:tabs>
        <w:suppressAutoHyphens/>
        <w:spacing w:line="280" w:lineRule="auto"/>
        <w:ind w:left="709" w:hanging="709"/>
        <w:rPr>
          <w:szCs w:val="24"/>
        </w:rPr>
      </w:pPr>
      <w:r w:rsidRPr="001F2EEF">
        <w:rPr>
          <w:szCs w:val="24"/>
        </w:rPr>
        <w:lastRenderedPageBreak/>
        <w:t xml:space="preserve">Odstoupení od </w:t>
      </w:r>
      <w:r w:rsidR="00F11AA1" w:rsidRPr="001F2EEF">
        <w:rPr>
          <w:szCs w:val="24"/>
        </w:rPr>
        <w:t xml:space="preserve">této </w:t>
      </w:r>
      <w:r w:rsidRPr="001F2EEF">
        <w:rPr>
          <w:szCs w:val="24"/>
        </w:rPr>
        <w:t xml:space="preserve">Smlouvy musí být učiněno písemně, odůvodněno a zasláno druhé </w:t>
      </w:r>
      <w:r w:rsidR="00F11AA1" w:rsidRPr="001F2EEF">
        <w:rPr>
          <w:szCs w:val="24"/>
        </w:rPr>
        <w:t>S</w:t>
      </w:r>
      <w:r w:rsidRPr="001F2EEF">
        <w:rPr>
          <w:szCs w:val="24"/>
        </w:rPr>
        <w:t>mluvní straně.</w:t>
      </w:r>
    </w:p>
    <w:p w14:paraId="07CF4755" w14:textId="77777777" w:rsidR="00E62E7D" w:rsidRPr="007947B1" w:rsidRDefault="00E62E7D" w:rsidP="00F537E5">
      <w:pPr>
        <w:pStyle w:val="Nadpis2"/>
        <w:numPr>
          <w:ilvl w:val="1"/>
          <w:numId w:val="1"/>
        </w:numPr>
        <w:tabs>
          <w:tab w:val="left" w:pos="709"/>
        </w:tabs>
        <w:suppressAutoHyphens/>
        <w:overflowPunct/>
        <w:autoSpaceDE/>
        <w:autoSpaceDN/>
        <w:adjustRightInd/>
        <w:spacing w:line="280" w:lineRule="auto"/>
        <w:ind w:left="709" w:hanging="709"/>
        <w:textAlignment w:val="auto"/>
        <w:rPr>
          <w:szCs w:val="24"/>
        </w:rPr>
      </w:pPr>
      <w:r w:rsidRPr="007947B1">
        <w:rPr>
          <w:szCs w:val="24"/>
        </w:rPr>
        <w:t>V případě ukončení této Smlouvy odstoupením je Zhotovitel povinen neprodleně</w:t>
      </w:r>
      <w:r w:rsidR="00CB305D">
        <w:rPr>
          <w:szCs w:val="24"/>
        </w:rPr>
        <w:t>,</w:t>
      </w:r>
      <w:r w:rsidRPr="007947B1">
        <w:rPr>
          <w:szCs w:val="24"/>
        </w:rPr>
        <w:t xml:space="preserve"> nejpozději však do</w:t>
      </w:r>
      <w:r w:rsidR="00F11AA1" w:rsidRPr="007947B1">
        <w:rPr>
          <w:szCs w:val="24"/>
        </w:rPr>
        <w:t xml:space="preserve"> sedmi</w:t>
      </w:r>
      <w:r w:rsidRPr="007947B1">
        <w:rPr>
          <w:szCs w:val="24"/>
        </w:rPr>
        <w:t xml:space="preserve"> </w:t>
      </w:r>
      <w:r w:rsidR="00F11AA1" w:rsidRPr="007947B1">
        <w:rPr>
          <w:szCs w:val="24"/>
        </w:rPr>
        <w:t>(</w:t>
      </w:r>
      <w:r w:rsidRPr="007947B1">
        <w:rPr>
          <w:szCs w:val="24"/>
        </w:rPr>
        <w:t>7</w:t>
      </w:r>
      <w:r w:rsidR="00F11AA1" w:rsidRPr="007947B1">
        <w:rPr>
          <w:szCs w:val="24"/>
        </w:rPr>
        <w:t>)</w:t>
      </w:r>
      <w:r w:rsidRPr="007947B1">
        <w:rPr>
          <w:szCs w:val="24"/>
        </w:rPr>
        <w:t xml:space="preserve"> dnů po ukončení Smlouvy</w:t>
      </w:r>
      <w:r w:rsidR="00CB305D">
        <w:rPr>
          <w:szCs w:val="24"/>
        </w:rPr>
        <w:t>,</w:t>
      </w:r>
      <w:r w:rsidR="007947B1">
        <w:rPr>
          <w:szCs w:val="24"/>
        </w:rPr>
        <w:t xml:space="preserve"> </w:t>
      </w:r>
      <w:r w:rsidRPr="007947B1">
        <w:rPr>
          <w:szCs w:val="24"/>
        </w:rPr>
        <w:t>vrátit Objednateli veškeré dokumenty a podklady, které mu byly Objednatelem předány za účelem provádění Díla nebo v souvislosti s touto Smlouvou</w:t>
      </w:r>
      <w:r w:rsidR="00F428D7">
        <w:rPr>
          <w:szCs w:val="24"/>
        </w:rPr>
        <w:t>.</w:t>
      </w:r>
    </w:p>
    <w:p w14:paraId="35F0362F" w14:textId="77777777" w:rsidR="00CB78E7" w:rsidRPr="001F2EEF" w:rsidRDefault="00CB78E7" w:rsidP="00F537E5">
      <w:pPr>
        <w:pStyle w:val="Nadpis1"/>
        <w:keepNext w:val="0"/>
        <w:numPr>
          <w:ilvl w:val="0"/>
          <w:numId w:val="1"/>
        </w:numPr>
        <w:tabs>
          <w:tab w:val="clear" w:pos="1276"/>
          <w:tab w:val="num" w:pos="709"/>
        </w:tabs>
        <w:suppressAutoHyphens/>
        <w:spacing w:before="0" w:line="280" w:lineRule="auto"/>
        <w:ind w:left="709" w:right="-18" w:hanging="709"/>
        <w:rPr>
          <w:szCs w:val="24"/>
        </w:rPr>
      </w:pPr>
      <w:r w:rsidRPr="001F2EEF">
        <w:rPr>
          <w:szCs w:val="24"/>
        </w:rPr>
        <w:t>Platnost a účinnost Smlouvy</w:t>
      </w:r>
      <w:bookmarkEnd w:id="32"/>
    </w:p>
    <w:p w14:paraId="5B5B8CA7" w14:textId="7C41DBAC" w:rsidR="009F195B" w:rsidRDefault="00CB78E7" w:rsidP="00F537E5">
      <w:pPr>
        <w:pStyle w:val="Nadpis2"/>
        <w:numPr>
          <w:ilvl w:val="1"/>
          <w:numId w:val="1"/>
        </w:numPr>
        <w:tabs>
          <w:tab w:val="num" w:pos="709"/>
        </w:tabs>
        <w:suppressAutoHyphens/>
        <w:spacing w:line="280" w:lineRule="auto"/>
        <w:ind w:left="709" w:hanging="709"/>
        <w:rPr>
          <w:szCs w:val="24"/>
        </w:rPr>
      </w:pPr>
      <w:bookmarkStart w:id="33" w:name="_Toc288828420"/>
      <w:r w:rsidRPr="001F2EEF">
        <w:rPr>
          <w:szCs w:val="24"/>
        </w:rPr>
        <w:t>Tato Smlouva nabývá platnosti</w:t>
      </w:r>
      <w:r w:rsidR="00822A7A" w:rsidRPr="001F2EEF">
        <w:rPr>
          <w:szCs w:val="24"/>
        </w:rPr>
        <w:t xml:space="preserve"> </w:t>
      </w:r>
      <w:r w:rsidR="00F97DB8" w:rsidRPr="001F2EEF">
        <w:rPr>
          <w:szCs w:val="24"/>
        </w:rPr>
        <w:t xml:space="preserve">dnem </w:t>
      </w:r>
      <w:r w:rsidR="00EA53EE">
        <w:rPr>
          <w:szCs w:val="24"/>
        </w:rPr>
        <w:t xml:space="preserve">jejího </w:t>
      </w:r>
      <w:r w:rsidR="00BA52A6">
        <w:rPr>
          <w:szCs w:val="24"/>
        </w:rPr>
        <w:t>podpisu oběma Smluvními stranami</w:t>
      </w:r>
      <w:r w:rsidR="00AC6F0B">
        <w:rPr>
          <w:szCs w:val="24"/>
        </w:rPr>
        <w:t xml:space="preserve"> a účinnosti dnem uveřejnění v registru smluv ve smyslu zákona č. 340/2015 Sb., </w:t>
      </w:r>
      <w:r w:rsidR="00F602D8" w:rsidRPr="004167C0">
        <w:rPr>
          <w:bCs/>
          <w:color w:val="000000"/>
          <w:szCs w:val="24"/>
        </w:rPr>
        <w:t>o zvláštních podmínkách účinnosti některých smluv, uveřejňování těchto smluv a o registru smluv (zákon o registru smluv)</w:t>
      </w:r>
      <w:r w:rsidRPr="001F2EEF">
        <w:rPr>
          <w:szCs w:val="24"/>
        </w:rPr>
        <w:t>.</w:t>
      </w:r>
      <w:bookmarkEnd w:id="33"/>
    </w:p>
    <w:p w14:paraId="622FCBDE" w14:textId="230B3B2F" w:rsidR="001942AA" w:rsidRPr="001F2EEF" w:rsidRDefault="001942AA" w:rsidP="00F537E5">
      <w:pPr>
        <w:pStyle w:val="Nadpis2"/>
        <w:numPr>
          <w:ilvl w:val="1"/>
          <w:numId w:val="1"/>
        </w:numPr>
        <w:tabs>
          <w:tab w:val="num" w:pos="709"/>
        </w:tabs>
        <w:suppressAutoHyphens/>
        <w:spacing w:line="280" w:lineRule="auto"/>
        <w:ind w:left="709" w:hanging="709"/>
        <w:rPr>
          <w:szCs w:val="24"/>
        </w:rPr>
      </w:pPr>
      <w:r>
        <w:rPr>
          <w:szCs w:val="24"/>
        </w:rPr>
        <w:t>Uveřejnění této Smlouvy v registru smluv je povinen bez zbytečného odkladu, nejpozději do 30 dnů od uzavření Smlouvy</w:t>
      </w:r>
      <w:r w:rsidR="00F602D8">
        <w:rPr>
          <w:szCs w:val="24"/>
        </w:rPr>
        <w:t>,</w:t>
      </w:r>
      <w:r>
        <w:rPr>
          <w:szCs w:val="24"/>
        </w:rPr>
        <w:t xml:space="preserve"> zajistit Objednatel. Zároveň je Objednatel bez zbytečného odkladu povinen prokazatelně informovat Zhotovitele o datu nab</w:t>
      </w:r>
      <w:r w:rsidR="00E275A6">
        <w:rPr>
          <w:szCs w:val="24"/>
        </w:rPr>
        <w:t>y</w:t>
      </w:r>
      <w:r>
        <w:rPr>
          <w:szCs w:val="24"/>
        </w:rPr>
        <w:t>tí účinnosti této Smlouvy.</w:t>
      </w:r>
    </w:p>
    <w:p w14:paraId="5EACDE63" w14:textId="77777777" w:rsidR="002E1CB7" w:rsidRPr="001F2EEF" w:rsidRDefault="00CB78E7" w:rsidP="00F537E5">
      <w:pPr>
        <w:pStyle w:val="Nadpis2"/>
        <w:numPr>
          <w:ilvl w:val="1"/>
          <w:numId w:val="1"/>
        </w:numPr>
        <w:tabs>
          <w:tab w:val="num" w:pos="709"/>
        </w:tabs>
        <w:suppressAutoHyphens/>
        <w:spacing w:line="280" w:lineRule="auto"/>
        <w:ind w:left="709" w:hanging="709"/>
        <w:rPr>
          <w:szCs w:val="24"/>
        </w:rPr>
      </w:pPr>
      <w:bookmarkStart w:id="34" w:name="_Toc288828421"/>
      <w:r w:rsidRPr="001F2EEF">
        <w:rPr>
          <w:szCs w:val="24"/>
        </w:rPr>
        <w:t xml:space="preserve">Smluvní strany se dohodly, že </w:t>
      </w:r>
      <w:r w:rsidR="00145723" w:rsidRPr="001F2EEF">
        <w:rPr>
          <w:szCs w:val="24"/>
        </w:rPr>
        <w:t>Zhotovitel</w:t>
      </w:r>
      <w:r w:rsidRPr="001F2EEF">
        <w:rPr>
          <w:szCs w:val="24"/>
        </w:rPr>
        <w:t xml:space="preserve"> započne s plněním této Smlouvy </w:t>
      </w:r>
      <w:r w:rsidR="00C25366" w:rsidRPr="001F2EEF">
        <w:rPr>
          <w:szCs w:val="24"/>
        </w:rPr>
        <w:t xml:space="preserve">následující pracovní den po </w:t>
      </w:r>
      <w:r w:rsidR="008756AF">
        <w:rPr>
          <w:szCs w:val="24"/>
        </w:rPr>
        <w:t xml:space="preserve">nabytí účinnosti </w:t>
      </w:r>
      <w:r w:rsidR="00F21886" w:rsidRPr="001F2EEF">
        <w:rPr>
          <w:szCs w:val="24"/>
        </w:rPr>
        <w:t>S</w:t>
      </w:r>
      <w:r w:rsidR="00C25366" w:rsidRPr="001F2EEF">
        <w:rPr>
          <w:szCs w:val="24"/>
        </w:rPr>
        <w:t>mlouvy</w:t>
      </w:r>
      <w:r w:rsidR="007E5DB1" w:rsidRPr="001F2EEF">
        <w:rPr>
          <w:szCs w:val="24"/>
        </w:rPr>
        <w:t>.</w:t>
      </w:r>
      <w:bookmarkEnd w:id="34"/>
    </w:p>
    <w:p w14:paraId="28DC5488" w14:textId="77777777" w:rsidR="00CB78E7" w:rsidRPr="001F2EEF" w:rsidRDefault="00CB78E7" w:rsidP="00F537E5">
      <w:pPr>
        <w:pStyle w:val="Nadpis1"/>
        <w:keepNext w:val="0"/>
        <w:numPr>
          <w:ilvl w:val="0"/>
          <w:numId w:val="1"/>
        </w:numPr>
        <w:tabs>
          <w:tab w:val="clear" w:pos="1276"/>
          <w:tab w:val="num" w:pos="709"/>
        </w:tabs>
        <w:suppressAutoHyphens/>
        <w:spacing w:before="0" w:line="280" w:lineRule="auto"/>
        <w:ind w:left="709" w:hanging="709"/>
        <w:rPr>
          <w:szCs w:val="24"/>
        </w:rPr>
      </w:pPr>
      <w:bookmarkStart w:id="35" w:name="_Toc288828427"/>
      <w:r w:rsidRPr="001F2EEF">
        <w:rPr>
          <w:szCs w:val="24"/>
        </w:rPr>
        <w:t>řešení sporů</w:t>
      </w:r>
      <w:bookmarkEnd w:id="35"/>
    </w:p>
    <w:p w14:paraId="27A3B3B5" w14:textId="5AE0BAE0" w:rsidR="00CB78E7" w:rsidRPr="001F2EEF" w:rsidRDefault="00CB78E7" w:rsidP="00F537E5">
      <w:pPr>
        <w:pStyle w:val="Nadpis2"/>
        <w:numPr>
          <w:ilvl w:val="1"/>
          <w:numId w:val="1"/>
        </w:numPr>
        <w:tabs>
          <w:tab w:val="num" w:pos="709"/>
        </w:tabs>
        <w:suppressAutoHyphens/>
        <w:spacing w:line="280" w:lineRule="auto"/>
        <w:ind w:left="709" w:hanging="709"/>
        <w:rPr>
          <w:szCs w:val="24"/>
        </w:rPr>
      </w:pPr>
      <w:bookmarkStart w:id="36" w:name="_Toc288828428"/>
      <w:r w:rsidRPr="001F2EEF">
        <w:rPr>
          <w:szCs w:val="24"/>
        </w:rPr>
        <w:t xml:space="preserve">Práva a povinnosti </w:t>
      </w:r>
      <w:r w:rsidR="00CC454A" w:rsidRPr="001F2EEF">
        <w:rPr>
          <w:szCs w:val="24"/>
        </w:rPr>
        <w:t xml:space="preserve">výslovně touto </w:t>
      </w:r>
      <w:r w:rsidR="00BA52A6">
        <w:rPr>
          <w:szCs w:val="24"/>
        </w:rPr>
        <w:t>S</w:t>
      </w:r>
      <w:r w:rsidR="00CC454A" w:rsidRPr="001F2EEF">
        <w:rPr>
          <w:szCs w:val="24"/>
        </w:rPr>
        <w:t xml:space="preserve">mlouvou neupravené </w:t>
      </w:r>
      <w:r w:rsidRPr="001F2EEF">
        <w:rPr>
          <w:szCs w:val="24"/>
        </w:rPr>
        <w:t>se řídí</w:t>
      </w:r>
      <w:r w:rsidR="00F21886" w:rsidRPr="001F2EEF">
        <w:rPr>
          <w:szCs w:val="24"/>
        </w:rPr>
        <w:t xml:space="preserve"> zejména</w:t>
      </w:r>
      <w:r w:rsidRPr="001F2EEF">
        <w:rPr>
          <w:szCs w:val="24"/>
        </w:rPr>
        <w:t xml:space="preserve"> </w:t>
      </w:r>
      <w:bookmarkEnd w:id="36"/>
      <w:r w:rsidR="00F21886" w:rsidRPr="001F2EEF">
        <w:rPr>
          <w:szCs w:val="24"/>
        </w:rPr>
        <w:t>Občanským zákoníkem</w:t>
      </w:r>
      <w:r w:rsidR="00822A7A" w:rsidRPr="001F2EEF">
        <w:rPr>
          <w:szCs w:val="24"/>
        </w:rPr>
        <w:t>.</w:t>
      </w:r>
    </w:p>
    <w:p w14:paraId="4E31F979" w14:textId="77777777" w:rsidR="00CB78E7" w:rsidRPr="001F2EEF" w:rsidRDefault="00CB78E7" w:rsidP="00F537E5">
      <w:pPr>
        <w:pStyle w:val="Nadpis2"/>
        <w:numPr>
          <w:ilvl w:val="1"/>
          <w:numId w:val="1"/>
        </w:numPr>
        <w:tabs>
          <w:tab w:val="num" w:pos="709"/>
        </w:tabs>
        <w:suppressAutoHyphens/>
        <w:spacing w:line="280" w:lineRule="auto"/>
        <w:ind w:left="709" w:hanging="709"/>
        <w:rPr>
          <w:szCs w:val="24"/>
        </w:rPr>
      </w:pPr>
      <w:bookmarkStart w:id="37" w:name="_Toc288828429"/>
      <w:r w:rsidRPr="001F2EEF">
        <w:rPr>
          <w:szCs w:val="24"/>
        </w:rPr>
        <w:t>Smluvní strany se zavazují vyvinout maximální úsilí k odstranění vzájemných sporů vzniklých na základě této Smlouvy nebo v souvislosti s touto Smlouvou a k jejich vyřešení zejména prostřednictvím</w:t>
      </w:r>
      <w:r w:rsidR="006B4FC6" w:rsidRPr="001F2EEF">
        <w:rPr>
          <w:szCs w:val="24"/>
        </w:rPr>
        <w:t xml:space="preserve"> vzájemných </w:t>
      </w:r>
      <w:r w:rsidRPr="001F2EEF">
        <w:rPr>
          <w:szCs w:val="24"/>
        </w:rPr>
        <w:t xml:space="preserve">jednání </w:t>
      </w:r>
      <w:r w:rsidR="006B4FC6" w:rsidRPr="001F2EEF">
        <w:rPr>
          <w:szCs w:val="24"/>
        </w:rPr>
        <w:t>za účelem dosažení dohody</w:t>
      </w:r>
      <w:r w:rsidRPr="001F2EEF">
        <w:rPr>
          <w:szCs w:val="24"/>
        </w:rPr>
        <w:t>.</w:t>
      </w:r>
      <w:bookmarkEnd w:id="37"/>
    </w:p>
    <w:p w14:paraId="6E3C852D" w14:textId="4C08E087" w:rsidR="00CB78E7" w:rsidRPr="001F2EEF" w:rsidRDefault="00CB78E7" w:rsidP="00F537E5">
      <w:pPr>
        <w:pStyle w:val="Nadpis2"/>
        <w:numPr>
          <w:ilvl w:val="1"/>
          <w:numId w:val="1"/>
        </w:numPr>
        <w:tabs>
          <w:tab w:val="num" w:pos="709"/>
        </w:tabs>
        <w:suppressAutoHyphens/>
        <w:spacing w:line="280" w:lineRule="auto"/>
        <w:ind w:left="709" w:hanging="709"/>
        <w:rPr>
          <w:szCs w:val="24"/>
        </w:rPr>
      </w:pPr>
      <w:bookmarkStart w:id="38" w:name="_Toc288828430"/>
      <w:r w:rsidRPr="00CB7A18">
        <w:rPr>
          <w:szCs w:val="24"/>
        </w:rPr>
        <w:t>Podle § 89a zákona č. 99/1963 Sb., občansk</w:t>
      </w:r>
      <w:r w:rsidR="003B67CD">
        <w:rPr>
          <w:szCs w:val="24"/>
        </w:rPr>
        <w:t>ý soudní</w:t>
      </w:r>
      <w:r w:rsidR="00F21886" w:rsidRPr="00CB7A18">
        <w:rPr>
          <w:szCs w:val="24"/>
        </w:rPr>
        <w:t xml:space="preserve"> řád,</w:t>
      </w:r>
      <w:r w:rsidRPr="00CB7A18">
        <w:rPr>
          <w:szCs w:val="24"/>
        </w:rPr>
        <w:t xml:space="preserve"> </w:t>
      </w:r>
      <w:r w:rsidR="00614FE6">
        <w:rPr>
          <w:szCs w:val="24"/>
        </w:rPr>
        <w:t>ve znění pozdějších před</w:t>
      </w:r>
      <w:r w:rsidR="00EA415C">
        <w:rPr>
          <w:szCs w:val="24"/>
        </w:rPr>
        <w:t>p</w:t>
      </w:r>
      <w:r w:rsidR="00614FE6">
        <w:rPr>
          <w:szCs w:val="24"/>
        </w:rPr>
        <w:t xml:space="preserve">isů, </w:t>
      </w:r>
      <w:r w:rsidRPr="00CB7A18">
        <w:rPr>
          <w:szCs w:val="24"/>
        </w:rPr>
        <w:t>se</w:t>
      </w:r>
      <w:r w:rsidR="004B1D4A">
        <w:rPr>
          <w:szCs w:val="24"/>
        </w:rPr>
        <w:t> </w:t>
      </w:r>
      <w:r w:rsidR="006D5447" w:rsidRPr="00CB7A18">
        <w:rPr>
          <w:szCs w:val="24"/>
        </w:rPr>
        <w:t>Smluvní</w:t>
      </w:r>
      <w:r w:rsidR="006D5447" w:rsidRPr="001F2EEF">
        <w:rPr>
          <w:szCs w:val="24"/>
        </w:rPr>
        <w:t xml:space="preserve"> </w:t>
      </w:r>
      <w:r w:rsidRPr="001F2EEF">
        <w:rPr>
          <w:szCs w:val="24"/>
        </w:rPr>
        <w:t>strany dohodly, že místně příslušným soudem prvního stupně ve sporech z této Smlouvy bude v případech, kdy není stanovena výlučná příslušnost soudu</w:t>
      </w:r>
      <w:r w:rsidR="007947B1">
        <w:rPr>
          <w:szCs w:val="24"/>
        </w:rPr>
        <w:t>,</w:t>
      </w:r>
      <w:r w:rsidRPr="001F2EEF">
        <w:rPr>
          <w:szCs w:val="24"/>
        </w:rPr>
        <w:t xml:space="preserve"> a kdy je v prvním stupni příslušný krajský soud, Městský soud v Praze, </w:t>
      </w:r>
      <w:r w:rsidR="006D5447" w:rsidRPr="001F2EEF">
        <w:rPr>
          <w:szCs w:val="24"/>
        </w:rPr>
        <w:t xml:space="preserve">a </w:t>
      </w:r>
      <w:r w:rsidRPr="001F2EEF">
        <w:rPr>
          <w:szCs w:val="24"/>
        </w:rPr>
        <w:t xml:space="preserve">v případech, kdy je v prvním stupni příslušný okresní soud, Obvodní soud pro Prahu </w:t>
      </w:r>
      <w:r w:rsidR="00EB7192">
        <w:rPr>
          <w:szCs w:val="24"/>
        </w:rPr>
        <w:t>7</w:t>
      </w:r>
      <w:r w:rsidRPr="001F2EEF">
        <w:rPr>
          <w:szCs w:val="24"/>
        </w:rPr>
        <w:t>.</w:t>
      </w:r>
      <w:bookmarkEnd w:id="38"/>
      <w:r w:rsidRPr="001F2EEF">
        <w:rPr>
          <w:szCs w:val="24"/>
        </w:rPr>
        <w:t xml:space="preserve"> </w:t>
      </w:r>
    </w:p>
    <w:p w14:paraId="22CDF09B" w14:textId="77777777" w:rsidR="00CB78E7" w:rsidRPr="001F2EEF" w:rsidRDefault="00E94F12" w:rsidP="00F537E5">
      <w:pPr>
        <w:pStyle w:val="Nadpis1"/>
        <w:keepNext w:val="0"/>
        <w:numPr>
          <w:ilvl w:val="0"/>
          <w:numId w:val="1"/>
        </w:numPr>
        <w:tabs>
          <w:tab w:val="clear" w:pos="1276"/>
          <w:tab w:val="num" w:pos="709"/>
        </w:tabs>
        <w:suppressAutoHyphens/>
        <w:spacing w:before="0" w:line="280" w:lineRule="auto"/>
        <w:ind w:left="709" w:hanging="709"/>
        <w:rPr>
          <w:szCs w:val="24"/>
        </w:rPr>
      </w:pPr>
      <w:bookmarkStart w:id="39" w:name="_Toc288828431"/>
      <w:r w:rsidRPr="001F2EEF">
        <w:rPr>
          <w:szCs w:val="24"/>
        </w:rPr>
        <w:t>U</w:t>
      </w:r>
      <w:r w:rsidR="00CB78E7" w:rsidRPr="001F2EEF">
        <w:rPr>
          <w:szCs w:val="24"/>
        </w:rPr>
        <w:t>chovávání dokumentů</w:t>
      </w:r>
      <w:bookmarkEnd w:id="39"/>
    </w:p>
    <w:p w14:paraId="51943B75" w14:textId="77777777" w:rsidR="0008699E" w:rsidRPr="001F2EEF" w:rsidRDefault="00145723" w:rsidP="00F537E5">
      <w:pPr>
        <w:pStyle w:val="Nadpis2"/>
        <w:numPr>
          <w:ilvl w:val="1"/>
          <w:numId w:val="1"/>
        </w:numPr>
        <w:tabs>
          <w:tab w:val="num" w:pos="709"/>
        </w:tabs>
        <w:suppressAutoHyphens/>
        <w:spacing w:line="280" w:lineRule="auto"/>
        <w:ind w:left="709" w:hanging="709"/>
        <w:rPr>
          <w:szCs w:val="24"/>
        </w:rPr>
      </w:pPr>
      <w:bookmarkStart w:id="40" w:name="_Toc288828432"/>
      <w:r w:rsidRPr="001F2EEF">
        <w:rPr>
          <w:szCs w:val="24"/>
        </w:rPr>
        <w:t>Zhotovitel</w:t>
      </w:r>
      <w:r w:rsidR="00CB78E7" w:rsidRPr="001F2EEF">
        <w:rPr>
          <w:szCs w:val="24"/>
        </w:rPr>
        <w:t xml:space="preserve"> je povinen uchovávat </w:t>
      </w:r>
      <w:r w:rsidR="004F3101" w:rsidRPr="001F2EEF">
        <w:rPr>
          <w:szCs w:val="24"/>
        </w:rPr>
        <w:t xml:space="preserve">veškeré </w:t>
      </w:r>
      <w:r w:rsidR="00CB78E7" w:rsidRPr="001F2EEF">
        <w:rPr>
          <w:szCs w:val="24"/>
        </w:rPr>
        <w:t xml:space="preserve">dokumenty související s </w:t>
      </w:r>
      <w:r w:rsidR="00997BD4" w:rsidRPr="001F2EEF">
        <w:rPr>
          <w:szCs w:val="24"/>
        </w:rPr>
        <w:t xml:space="preserve">plněním dle </w:t>
      </w:r>
      <w:r w:rsidR="00CB78E7" w:rsidRPr="001F2EEF">
        <w:rPr>
          <w:szCs w:val="24"/>
        </w:rPr>
        <w:t xml:space="preserve">této Smlouvy nejméně po dobu deseti (10) let od konce účetního období, ve kterém došlo k zaplacení </w:t>
      </w:r>
      <w:r w:rsidR="004F3101" w:rsidRPr="001F2EEF">
        <w:rPr>
          <w:szCs w:val="24"/>
        </w:rPr>
        <w:t>C</w:t>
      </w:r>
      <w:r w:rsidR="009F552C" w:rsidRPr="001F2EEF">
        <w:rPr>
          <w:szCs w:val="24"/>
        </w:rPr>
        <w:t>eny díla</w:t>
      </w:r>
      <w:r w:rsidR="00CB78E7" w:rsidRPr="001F2EEF">
        <w:rPr>
          <w:szCs w:val="24"/>
        </w:rPr>
        <w:t xml:space="preserve">, a to zejména pro účely kontroly </w:t>
      </w:r>
      <w:r w:rsidR="004F3101" w:rsidRPr="001F2EEF">
        <w:rPr>
          <w:szCs w:val="24"/>
        </w:rPr>
        <w:t xml:space="preserve">prováděné </w:t>
      </w:r>
      <w:r w:rsidR="00CB78E7" w:rsidRPr="001F2EEF">
        <w:rPr>
          <w:szCs w:val="24"/>
        </w:rPr>
        <w:t>oprávněnými kontrolními orgány.</w:t>
      </w:r>
      <w:bookmarkEnd w:id="40"/>
    </w:p>
    <w:p w14:paraId="3EB9C67B" w14:textId="716CBDB8" w:rsidR="00CB78E7" w:rsidRPr="001F2EEF" w:rsidRDefault="00145723" w:rsidP="00F537E5">
      <w:pPr>
        <w:pStyle w:val="Nadpis2"/>
        <w:numPr>
          <w:ilvl w:val="1"/>
          <w:numId w:val="1"/>
        </w:numPr>
        <w:tabs>
          <w:tab w:val="num" w:pos="709"/>
        </w:tabs>
        <w:suppressAutoHyphens/>
        <w:spacing w:line="280" w:lineRule="auto"/>
        <w:ind w:left="709" w:hanging="709"/>
        <w:rPr>
          <w:szCs w:val="24"/>
        </w:rPr>
      </w:pPr>
      <w:bookmarkStart w:id="41" w:name="_Toc288828433"/>
      <w:r w:rsidRPr="001F2EEF">
        <w:rPr>
          <w:szCs w:val="24"/>
        </w:rPr>
        <w:t>Zhotovitel</w:t>
      </w:r>
      <w:r w:rsidR="00CB78E7" w:rsidRPr="001F2EEF">
        <w:rPr>
          <w:szCs w:val="24"/>
        </w:rPr>
        <w:t xml:space="preserve"> je povinen umožnit kontrolu </w:t>
      </w:r>
      <w:r w:rsidR="004F3101" w:rsidRPr="001F2EEF">
        <w:rPr>
          <w:szCs w:val="24"/>
        </w:rPr>
        <w:t xml:space="preserve">veškerých </w:t>
      </w:r>
      <w:r w:rsidR="00CB78E7" w:rsidRPr="001F2EEF">
        <w:rPr>
          <w:szCs w:val="24"/>
        </w:rPr>
        <w:t xml:space="preserve">dokumentů souvisejících s </w:t>
      </w:r>
      <w:r w:rsidR="00FA053F" w:rsidRPr="001F2EEF">
        <w:rPr>
          <w:szCs w:val="24"/>
        </w:rPr>
        <w:t>plněním</w:t>
      </w:r>
      <w:r w:rsidR="00CB78E7" w:rsidRPr="001F2EEF">
        <w:rPr>
          <w:szCs w:val="24"/>
        </w:rPr>
        <w:t xml:space="preserve"> dle této Smlouvy ze strany </w:t>
      </w:r>
      <w:r w:rsidR="00FA053F" w:rsidRPr="001F2EEF">
        <w:rPr>
          <w:szCs w:val="24"/>
        </w:rPr>
        <w:t>Objednatele</w:t>
      </w:r>
      <w:r w:rsidR="00CB78E7" w:rsidRPr="001F2EEF">
        <w:rPr>
          <w:szCs w:val="24"/>
        </w:rPr>
        <w:t xml:space="preserve"> a jiných orgánů oprávněných k provádění kontroly, a</w:t>
      </w:r>
      <w:r w:rsidR="00CB305D">
        <w:rPr>
          <w:szCs w:val="24"/>
        </w:rPr>
        <w:t> </w:t>
      </w:r>
      <w:r w:rsidR="00CB78E7" w:rsidRPr="001F2EEF">
        <w:rPr>
          <w:szCs w:val="24"/>
        </w:rPr>
        <w:t>to</w:t>
      </w:r>
      <w:r w:rsidR="00CB305D">
        <w:rPr>
          <w:szCs w:val="24"/>
        </w:rPr>
        <w:t> </w:t>
      </w:r>
      <w:r w:rsidR="00CB78E7" w:rsidRPr="001F2EEF">
        <w:rPr>
          <w:szCs w:val="24"/>
        </w:rPr>
        <w:t xml:space="preserve">zejména ze strany Ministerstva financí, </w:t>
      </w:r>
      <w:r w:rsidR="00FC62BB">
        <w:rPr>
          <w:szCs w:val="24"/>
        </w:rPr>
        <w:t>Ministerstva vnitra, Ministerstva práce a</w:t>
      </w:r>
      <w:r w:rsidR="00CB305D">
        <w:rPr>
          <w:szCs w:val="24"/>
        </w:rPr>
        <w:t> </w:t>
      </w:r>
      <w:r w:rsidR="00FC62BB">
        <w:rPr>
          <w:szCs w:val="24"/>
        </w:rPr>
        <w:t xml:space="preserve">sociálních věcí, </w:t>
      </w:r>
      <w:r w:rsidR="009401B2">
        <w:rPr>
          <w:szCs w:val="24"/>
        </w:rPr>
        <w:t>Finančního úřadu</w:t>
      </w:r>
      <w:r w:rsidR="00CB78E7" w:rsidRPr="001F2EEF">
        <w:rPr>
          <w:szCs w:val="24"/>
        </w:rPr>
        <w:t>, Nejvyššího kontrolního úřadu, Evropské komise, případně dalších orgánů oprávněných k výkonu kontroly</w:t>
      </w:r>
      <w:r w:rsidR="004F3101" w:rsidRPr="001F2EEF">
        <w:rPr>
          <w:szCs w:val="24"/>
        </w:rPr>
        <w:t>, jakož</w:t>
      </w:r>
      <w:r w:rsidR="00CB78E7" w:rsidRPr="001F2EEF">
        <w:rPr>
          <w:szCs w:val="24"/>
        </w:rPr>
        <w:t xml:space="preserve"> </w:t>
      </w:r>
      <w:r w:rsidR="004F3101" w:rsidRPr="001F2EEF">
        <w:rPr>
          <w:szCs w:val="24"/>
        </w:rPr>
        <w:t>i</w:t>
      </w:r>
      <w:r w:rsidR="00CB78E7" w:rsidRPr="001F2EEF">
        <w:rPr>
          <w:szCs w:val="24"/>
        </w:rPr>
        <w:t xml:space="preserve"> ze strany třetích osob, které tyto orgány ke</w:t>
      </w:r>
      <w:r w:rsidR="00EA415C">
        <w:rPr>
          <w:szCs w:val="24"/>
        </w:rPr>
        <w:t> </w:t>
      </w:r>
      <w:r w:rsidR="00CB78E7" w:rsidRPr="001F2EEF">
        <w:rPr>
          <w:szCs w:val="24"/>
        </w:rPr>
        <w:t xml:space="preserve">kontrole </w:t>
      </w:r>
      <w:r w:rsidR="004F3101" w:rsidRPr="001F2EEF">
        <w:rPr>
          <w:szCs w:val="24"/>
        </w:rPr>
        <w:t xml:space="preserve">případně </w:t>
      </w:r>
      <w:r w:rsidR="00CB78E7" w:rsidRPr="001F2EEF">
        <w:rPr>
          <w:szCs w:val="24"/>
        </w:rPr>
        <w:t>pověří nebo zmocní.</w:t>
      </w:r>
      <w:bookmarkEnd w:id="41"/>
    </w:p>
    <w:p w14:paraId="78002164" w14:textId="2B781870" w:rsidR="00CB78E7" w:rsidRPr="001F2EEF" w:rsidRDefault="00145723" w:rsidP="00F537E5">
      <w:pPr>
        <w:pStyle w:val="Nadpis2"/>
        <w:numPr>
          <w:ilvl w:val="1"/>
          <w:numId w:val="1"/>
        </w:numPr>
        <w:tabs>
          <w:tab w:val="num" w:pos="709"/>
        </w:tabs>
        <w:suppressAutoHyphens/>
        <w:spacing w:line="280" w:lineRule="auto"/>
        <w:ind w:left="709" w:hanging="709"/>
        <w:rPr>
          <w:szCs w:val="24"/>
        </w:rPr>
      </w:pPr>
      <w:bookmarkStart w:id="42" w:name="_Toc288828434"/>
      <w:r w:rsidRPr="001F2EEF">
        <w:rPr>
          <w:szCs w:val="24"/>
        </w:rPr>
        <w:lastRenderedPageBreak/>
        <w:t>Zhotovitel</w:t>
      </w:r>
      <w:r w:rsidR="00CB78E7" w:rsidRPr="001F2EEF">
        <w:rPr>
          <w:szCs w:val="24"/>
        </w:rPr>
        <w:t xml:space="preserve"> je podle </w:t>
      </w:r>
      <w:r w:rsidR="00CB78E7" w:rsidRPr="00CB6776">
        <w:rPr>
          <w:szCs w:val="24"/>
        </w:rPr>
        <w:t>ustanovení § 2 písm. e) zákona č. 320/2001 Sb., o finanční kontrole ve</w:t>
      </w:r>
      <w:r w:rsidR="0052627E">
        <w:rPr>
          <w:szCs w:val="24"/>
        </w:rPr>
        <w:t> </w:t>
      </w:r>
      <w:r w:rsidR="00CB78E7" w:rsidRPr="00CB6776">
        <w:rPr>
          <w:szCs w:val="24"/>
        </w:rPr>
        <w:t>veřejné správě a o změně některých zákonů (zákon o finanční kontrole),</w:t>
      </w:r>
      <w:r w:rsidR="00F602D8">
        <w:rPr>
          <w:szCs w:val="24"/>
        </w:rPr>
        <w:t xml:space="preserve"> </w:t>
      </w:r>
      <w:r w:rsidR="00CB78E7" w:rsidRPr="001F2EEF">
        <w:rPr>
          <w:szCs w:val="24"/>
        </w:rPr>
        <w:t>povinen spolupůsobit při výkonu finanční kontroly</w:t>
      </w:r>
      <w:r w:rsidR="00A6607A" w:rsidRPr="001F2EEF">
        <w:rPr>
          <w:szCs w:val="24"/>
        </w:rPr>
        <w:t xml:space="preserve"> dle tohoto článku</w:t>
      </w:r>
      <w:r w:rsidR="00CB78E7" w:rsidRPr="001F2EEF">
        <w:rPr>
          <w:szCs w:val="24"/>
        </w:rPr>
        <w:t>.</w:t>
      </w:r>
      <w:bookmarkEnd w:id="42"/>
    </w:p>
    <w:p w14:paraId="380DE8D2" w14:textId="77777777" w:rsidR="00367CB2" w:rsidRPr="001F2EEF" w:rsidRDefault="00367CB2" w:rsidP="00F537E5">
      <w:pPr>
        <w:pStyle w:val="Nadpis1"/>
        <w:keepNext w:val="0"/>
        <w:numPr>
          <w:ilvl w:val="0"/>
          <w:numId w:val="1"/>
        </w:numPr>
        <w:tabs>
          <w:tab w:val="clear" w:pos="1276"/>
          <w:tab w:val="num" w:pos="709"/>
        </w:tabs>
        <w:suppressAutoHyphens/>
        <w:spacing w:before="0" w:line="280" w:lineRule="auto"/>
        <w:ind w:left="709" w:hanging="709"/>
        <w:rPr>
          <w:szCs w:val="24"/>
        </w:rPr>
      </w:pPr>
      <w:r w:rsidRPr="001F2EEF">
        <w:rPr>
          <w:szCs w:val="24"/>
        </w:rPr>
        <w:t>Další ujednání</w:t>
      </w:r>
    </w:p>
    <w:p w14:paraId="08A9A4EC" w14:textId="77777777" w:rsidR="00367CB2" w:rsidRPr="001F2EEF" w:rsidRDefault="00367CB2" w:rsidP="00F537E5">
      <w:pPr>
        <w:pStyle w:val="Nadpis2"/>
        <w:numPr>
          <w:ilvl w:val="1"/>
          <w:numId w:val="1"/>
        </w:numPr>
        <w:tabs>
          <w:tab w:val="clear" w:pos="207"/>
          <w:tab w:val="num" w:pos="0"/>
          <w:tab w:val="num" w:pos="709"/>
        </w:tabs>
        <w:suppressAutoHyphens/>
        <w:spacing w:line="280" w:lineRule="auto"/>
        <w:ind w:left="709" w:hanging="709"/>
        <w:rPr>
          <w:szCs w:val="24"/>
        </w:rPr>
      </w:pPr>
      <w:r w:rsidRPr="001F2EEF">
        <w:rPr>
          <w:szCs w:val="24"/>
        </w:rPr>
        <w:t>Zhotovitel není oprávněn postoupit na třetí osobu, zastavit nebo jinak disponovat se svými právy a/nebo povinnostmi z této Smlouvy bez předchozího písemného souhlasu Objednatele.</w:t>
      </w:r>
    </w:p>
    <w:p w14:paraId="6F28A309" w14:textId="77777777" w:rsidR="00367CB2" w:rsidRPr="001F2EEF" w:rsidRDefault="00367CB2" w:rsidP="00F537E5">
      <w:pPr>
        <w:pStyle w:val="Nadpis2"/>
        <w:numPr>
          <w:ilvl w:val="1"/>
          <w:numId w:val="1"/>
        </w:numPr>
        <w:tabs>
          <w:tab w:val="clear" w:pos="207"/>
          <w:tab w:val="num" w:pos="0"/>
          <w:tab w:val="num" w:pos="709"/>
        </w:tabs>
        <w:suppressAutoHyphens/>
        <w:spacing w:line="280" w:lineRule="auto"/>
        <w:ind w:left="709" w:hanging="709"/>
        <w:rPr>
          <w:szCs w:val="24"/>
        </w:rPr>
      </w:pPr>
      <w:r w:rsidRPr="001F2EEF">
        <w:rPr>
          <w:szCs w:val="24"/>
        </w:rPr>
        <w:t>Zhotovitel prohlašuje, že na sebe převzal nebezpečí změny okolností. V případě, že dojde ke změně okolnosti tak podstatné, že tato změna založí v právech a povinnostech Smluvních stran dle této Smlouvy zvlášť hrubý nepoměr, kdy bude Zhotovitel znevýhodněn, nemá Zhotovitel právo se domáhat vůči Objednateli obnovení jednání o</w:t>
      </w:r>
      <w:r w:rsidR="00D97F38">
        <w:rPr>
          <w:szCs w:val="24"/>
        </w:rPr>
        <w:t> </w:t>
      </w:r>
      <w:r w:rsidRPr="001F2EEF">
        <w:rPr>
          <w:szCs w:val="24"/>
        </w:rPr>
        <w:t xml:space="preserve">Smlouvě. </w:t>
      </w:r>
    </w:p>
    <w:p w14:paraId="05037E0B" w14:textId="77777777" w:rsidR="006B6B7D" w:rsidRPr="001F2EEF" w:rsidRDefault="00367CB2" w:rsidP="00F537E5">
      <w:pPr>
        <w:pStyle w:val="Nadpis2"/>
        <w:numPr>
          <w:ilvl w:val="1"/>
          <w:numId w:val="1"/>
        </w:numPr>
        <w:tabs>
          <w:tab w:val="clear" w:pos="207"/>
          <w:tab w:val="num" w:pos="0"/>
          <w:tab w:val="num" w:pos="709"/>
        </w:tabs>
        <w:suppressAutoHyphens/>
        <w:spacing w:line="280" w:lineRule="auto"/>
        <w:ind w:left="709" w:hanging="709"/>
        <w:rPr>
          <w:szCs w:val="24"/>
        </w:rPr>
      </w:pPr>
      <w:r w:rsidRPr="001F2EEF">
        <w:rPr>
          <w:szCs w:val="24"/>
        </w:rPr>
        <w:t xml:space="preserve">Smluvní strany se dohodly, že Zhotovitel není oprávněn určit, na co a v jakém pořadí budou jeho plnění poskytovaná Objednateli započtena. </w:t>
      </w:r>
    </w:p>
    <w:p w14:paraId="72072384" w14:textId="77777777" w:rsidR="00367CB2" w:rsidRPr="001F2EEF" w:rsidRDefault="00367CB2" w:rsidP="00F537E5">
      <w:pPr>
        <w:pStyle w:val="Nadpis2"/>
        <w:numPr>
          <w:ilvl w:val="1"/>
          <w:numId w:val="1"/>
        </w:numPr>
        <w:tabs>
          <w:tab w:val="clear" w:pos="207"/>
          <w:tab w:val="num" w:pos="0"/>
          <w:tab w:val="num" w:pos="709"/>
        </w:tabs>
        <w:suppressAutoHyphens/>
        <w:spacing w:line="280" w:lineRule="auto"/>
        <w:ind w:left="709" w:hanging="709"/>
        <w:rPr>
          <w:szCs w:val="24"/>
        </w:rPr>
      </w:pPr>
      <w:r w:rsidRPr="001F2EEF">
        <w:rPr>
          <w:szCs w:val="24"/>
        </w:rPr>
        <w:t>Smluvní strany sjednaly, že v případě prodlení lze požadovat i úroky z úroků.</w:t>
      </w:r>
    </w:p>
    <w:p w14:paraId="16EA6FA6" w14:textId="77777777" w:rsidR="00367CB2" w:rsidRPr="001F2EEF" w:rsidRDefault="00367CB2" w:rsidP="00F537E5">
      <w:pPr>
        <w:pStyle w:val="Nadpis2"/>
        <w:numPr>
          <w:ilvl w:val="1"/>
          <w:numId w:val="1"/>
        </w:numPr>
        <w:tabs>
          <w:tab w:val="clear" w:pos="207"/>
          <w:tab w:val="num" w:pos="0"/>
          <w:tab w:val="num" w:pos="709"/>
        </w:tabs>
        <w:suppressAutoHyphens/>
        <w:spacing w:line="280" w:lineRule="auto"/>
        <w:ind w:left="709" w:hanging="709"/>
        <w:rPr>
          <w:szCs w:val="24"/>
        </w:rPr>
      </w:pPr>
      <w:r w:rsidRPr="001F2EEF">
        <w:rPr>
          <w:szCs w:val="24"/>
        </w:rPr>
        <w:t>Smluvní strany dále sjednaly, že Zhotovitel není oprávněn postoupit svoji pohledávku za</w:t>
      </w:r>
      <w:r w:rsidR="00D97F38">
        <w:rPr>
          <w:szCs w:val="24"/>
        </w:rPr>
        <w:t> </w:t>
      </w:r>
      <w:r w:rsidRPr="001F2EEF">
        <w:rPr>
          <w:szCs w:val="24"/>
        </w:rPr>
        <w:t xml:space="preserve">Objednatelem jiné osobě. </w:t>
      </w:r>
    </w:p>
    <w:p w14:paraId="3AC9EDF9" w14:textId="77777777" w:rsidR="00367CB2" w:rsidRPr="001F2EEF" w:rsidRDefault="00367CB2" w:rsidP="00F537E5">
      <w:pPr>
        <w:pStyle w:val="Nadpis2"/>
        <w:numPr>
          <w:ilvl w:val="1"/>
          <w:numId w:val="1"/>
        </w:numPr>
        <w:tabs>
          <w:tab w:val="clear" w:pos="207"/>
          <w:tab w:val="num" w:pos="0"/>
          <w:tab w:val="num" w:pos="709"/>
        </w:tabs>
        <w:suppressAutoHyphens/>
        <w:spacing w:line="280" w:lineRule="auto"/>
        <w:ind w:left="709" w:hanging="709"/>
        <w:rPr>
          <w:szCs w:val="24"/>
        </w:rPr>
      </w:pPr>
      <w:r w:rsidRPr="001F2EEF">
        <w:rPr>
          <w:szCs w:val="24"/>
        </w:rPr>
        <w:t xml:space="preserve">Objednatel není povinen přijmout plnění, které mu se souhlasem Zhotovitele nabídne třetí osoba, Objednatel není ani povinen svoji pohledávku za Zhotovitelem postoupit třetí osobě, pokud by třetí osoba plnila dluh za Zhotovitele. </w:t>
      </w:r>
    </w:p>
    <w:p w14:paraId="6FBB4BE9" w14:textId="77777777" w:rsidR="00367CB2" w:rsidRPr="001F2EEF" w:rsidRDefault="00367CB2" w:rsidP="00F537E5">
      <w:pPr>
        <w:pStyle w:val="Nadpis2"/>
        <w:numPr>
          <w:ilvl w:val="1"/>
          <w:numId w:val="1"/>
        </w:numPr>
        <w:tabs>
          <w:tab w:val="clear" w:pos="207"/>
          <w:tab w:val="num" w:pos="0"/>
          <w:tab w:val="num" w:pos="709"/>
        </w:tabs>
        <w:suppressAutoHyphens/>
        <w:spacing w:line="280" w:lineRule="auto"/>
        <w:ind w:left="709" w:hanging="709"/>
        <w:rPr>
          <w:szCs w:val="24"/>
        </w:rPr>
      </w:pPr>
      <w:r w:rsidRPr="001F2EEF">
        <w:rPr>
          <w:szCs w:val="24"/>
        </w:rPr>
        <w:t xml:space="preserve">Smluvní strany dále sjednávají, že Objednatel má právo na náhradu škody vzniklou nesplněním peněžitého dluhu i tehdy, je-li kryta úroky z prodlení. </w:t>
      </w:r>
    </w:p>
    <w:p w14:paraId="7F5C1D68" w14:textId="77777777" w:rsidR="00367CB2" w:rsidRPr="001F2EEF" w:rsidRDefault="00367CB2" w:rsidP="00F537E5">
      <w:pPr>
        <w:pStyle w:val="Nadpis2"/>
        <w:numPr>
          <w:ilvl w:val="1"/>
          <w:numId w:val="1"/>
        </w:numPr>
        <w:tabs>
          <w:tab w:val="clear" w:pos="207"/>
          <w:tab w:val="num" w:pos="0"/>
          <w:tab w:val="num" w:pos="709"/>
        </w:tabs>
        <w:suppressAutoHyphens/>
        <w:spacing w:line="280" w:lineRule="auto"/>
        <w:ind w:left="709" w:hanging="709"/>
        <w:rPr>
          <w:szCs w:val="24"/>
        </w:rPr>
      </w:pPr>
      <w:r w:rsidRPr="001F2EEF">
        <w:rPr>
          <w:szCs w:val="24"/>
        </w:rPr>
        <w:t xml:space="preserve">Zhotovitel je oprávněn započíst </w:t>
      </w:r>
      <w:r w:rsidR="006B6B7D" w:rsidRPr="001F2EEF">
        <w:rPr>
          <w:szCs w:val="24"/>
        </w:rPr>
        <w:t xml:space="preserve">jakékoliv </w:t>
      </w:r>
      <w:r w:rsidRPr="001F2EEF">
        <w:rPr>
          <w:szCs w:val="24"/>
        </w:rPr>
        <w:t xml:space="preserve">své pohledávky za Objednatelem jen </w:t>
      </w:r>
      <w:r w:rsidR="006B6B7D" w:rsidRPr="001F2EEF">
        <w:rPr>
          <w:szCs w:val="24"/>
        </w:rPr>
        <w:t xml:space="preserve">na základě předchozí písemné </w:t>
      </w:r>
      <w:r w:rsidRPr="001F2EEF">
        <w:rPr>
          <w:szCs w:val="24"/>
        </w:rPr>
        <w:t>dohod</w:t>
      </w:r>
      <w:r w:rsidR="00E41FFC" w:rsidRPr="001F2EEF">
        <w:rPr>
          <w:szCs w:val="24"/>
        </w:rPr>
        <w:t>y</w:t>
      </w:r>
      <w:r w:rsidRPr="001F2EEF">
        <w:rPr>
          <w:szCs w:val="24"/>
        </w:rPr>
        <w:t xml:space="preserve"> obou </w:t>
      </w:r>
      <w:r w:rsidR="006B6B7D" w:rsidRPr="001F2EEF">
        <w:rPr>
          <w:szCs w:val="24"/>
        </w:rPr>
        <w:t>S</w:t>
      </w:r>
      <w:r w:rsidRPr="001F2EEF">
        <w:rPr>
          <w:szCs w:val="24"/>
        </w:rPr>
        <w:t>mluvních stran.</w:t>
      </w:r>
    </w:p>
    <w:p w14:paraId="0BE1110D" w14:textId="77777777" w:rsidR="00CB78E7" w:rsidRPr="001F2EEF" w:rsidRDefault="00CB78E7" w:rsidP="00F537E5">
      <w:pPr>
        <w:pStyle w:val="Nadpis1"/>
        <w:keepNext w:val="0"/>
        <w:numPr>
          <w:ilvl w:val="0"/>
          <w:numId w:val="1"/>
        </w:numPr>
        <w:tabs>
          <w:tab w:val="clear" w:pos="1276"/>
          <w:tab w:val="num" w:pos="709"/>
        </w:tabs>
        <w:suppressAutoHyphens/>
        <w:spacing w:before="0" w:line="280" w:lineRule="auto"/>
        <w:ind w:left="709" w:hanging="709"/>
        <w:rPr>
          <w:szCs w:val="28"/>
        </w:rPr>
      </w:pPr>
      <w:bookmarkStart w:id="43" w:name="_Toc288828436"/>
      <w:r w:rsidRPr="001F2EEF">
        <w:rPr>
          <w:szCs w:val="28"/>
        </w:rPr>
        <w:t>Závěrečná ustanovení</w:t>
      </w:r>
      <w:bookmarkEnd w:id="43"/>
    </w:p>
    <w:p w14:paraId="5457D359" w14:textId="77777777" w:rsidR="00367CB2" w:rsidRPr="001F2EEF" w:rsidRDefault="00367CB2" w:rsidP="00F537E5">
      <w:pPr>
        <w:pStyle w:val="Nadpis2"/>
        <w:numPr>
          <w:ilvl w:val="1"/>
          <w:numId w:val="1"/>
        </w:numPr>
        <w:suppressAutoHyphens/>
        <w:spacing w:line="280" w:lineRule="auto"/>
        <w:ind w:left="709" w:hanging="709"/>
        <w:rPr>
          <w:szCs w:val="24"/>
        </w:rPr>
      </w:pPr>
      <w:r w:rsidRPr="001F2EEF">
        <w:rPr>
          <w:szCs w:val="24"/>
        </w:rPr>
        <w:t xml:space="preserve">Zhotovitel prohlašuje, že se před </w:t>
      </w:r>
      <w:r w:rsidR="00E06E40">
        <w:rPr>
          <w:szCs w:val="24"/>
        </w:rPr>
        <w:t>uzavřením</w:t>
      </w:r>
      <w:r w:rsidR="00E06E40" w:rsidRPr="001F2EEF">
        <w:rPr>
          <w:szCs w:val="24"/>
        </w:rPr>
        <w:t xml:space="preserve"> </w:t>
      </w:r>
      <w:r w:rsidRPr="001F2EEF">
        <w:rPr>
          <w:szCs w:val="24"/>
        </w:rPr>
        <w:t>této Smlouvy seznámil se všemi potřebnými výchozími podklady, které mu byly Objednatelem poskytnuty, nemá k nim žádné připomínky a</w:t>
      </w:r>
      <w:r w:rsidR="003D7205">
        <w:rPr>
          <w:szCs w:val="24"/>
        </w:rPr>
        <w:t xml:space="preserve"> tyto</w:t>
      </w:r>
      <w:r w:rsidRPr="001F2EEF">
        <w:rPr>
          <w:szCs w:val="24"/>
        </w:rPr>
        <w:t xml:space="preserve"> jsou dostačující k provedení Díla za podmínek stanove</w:t>
      </w:r>
      <w:r w:rsidR="00992924" w:rsidRPr="001F2EEF">
        <w:rPr>
          <w:szCs w:val="24"/>
        </w:rPr>
        <w:t>ných touto Smlouvou. Zhotovitel</w:t>
      </w:r>
      <w:r w:rsidRPr="001F2EEF">
        <w:rPr>
          <w:szCs w:val="24"/>
        </w:rPr>
        <w:t xml:space="preserve"> si je vědom toho, že v průběhu zhotovování Díla nemůže uplatňovat nároky na úpravu smluvních podmínek z důvodů, které mohl objektivně při vynaložení odborné péče zjistit již při seznámení se s podklady dle předchozí věty. </w:t>
      </w:r>
    </w:p>
    <w:p w14:paraId="4853DCF1" w14:textId="77777777" w:rsidR="00992924" w:rsidRPr="001F2EEF" w:rsidRDefault="00992924" w:rsidP="00F537E5">
      <w:pPr>
        <w:pStyle w:val="Nadpis2"/>
        <w:numPr>
          <w:ilvl w:val="1"/>
          <w:numId w:val="1"/>
        </w:numPr>
        <w:suppressAutoHyphens/>
        <w:spacing w:line="280" w:lineRule="auto"/>
        <w:ind w:left="709" w:hanging="709"/>
        <w:rPr>
          <w:szCs w:val="24"/>
        </w:rPr>
      </w:pPr>
      <w:r w:rsidRPr="001F2EEF">
        <w:rPr>
          <w:szCs w:val="24"/>
        </w:rPr>
        <w:t>Tato Smlouva obsahuje úplnou dohodu Smluvních stran ohledně předmětu této Smlouvy a</w:t>
      </w:r>
      <w:r w:rsidR="00D97F38">
        <w:rPr>
          <w:szCs w:val="24"/>
        </w:rPr>
        <w:t> </w:t>
      </w:r>
      <w:r w:rsidRPr="001F2EEF">
        <w:rPr>
          <w:szCs w:val="24"/>
        </w:rPr>
        <w:t>žádná jiná dohoda, prohlášení nebo příslib, neobsažené v této Smlouvě, učiněný kteroukoli ze Smluvních stran, nebudou pro žádnou ze Smluvních stran závazné nebo platné.</w:t>
      </w:r>
    </w:p>
    <w:p w14:paraId="544FDAB2" w14:textId="77777777" w:rsidR="00992924" w:rsidRPr="001F2EEF" w:rsidRDefault="00992924" w:rsidP="00F537E5">
      <w:pPr>
        <w:pStyle w:val="Nadpis2"/>
        <w:numPr>
          <w:ilvl w:val="1"/>
          <w:numId w:val="1"/>
        </w:numPr>
        <w:suppressAutoHyphens/>
        <w:spacing w:line="280" w:lineRule="auto"/>
        <w:ind w:left="709" w:hanging="709"/>
        <w:rPr>
          <w:szCs w:val="24"/>
        </w:rPr>
      </w:pPr>
      <w:r w:rsidRPr="001F2EEF">
        <w:rPr>
          <w:szCs w:val="24"/>
        </w:rPr>
        <w:t>Jakékoli změny a</w:t>
      </w:r>
      <w:r w:rsidR="00F260AC" w:rsidRPr="001F2EEF">
        <w:rPr>
          <w:szCs w:val="24"/>
        </w:rPr>
        <w:t>/nebo</w:t>
      </w:r>
      <w:r w:rsidRPr="001F2EEF">
        <w:rPr>
          <w:szCs w:val="24"/>
        </w:rPr>
        <w:t xml:space="preserve"> doplňky této Smlouvy musí mít písemnou formu a musí být podepsány oběma Smluvními stranami</w:t>
      </w:r>
      <w:r w:rsidR="00F260AC" w:rsidRPr="001F2EEF">
        <w:rPr>
          <w:szCs w:val="24"/>
        </w:rPr>
        <w:t xml:space="preserve"> v podobě vzestupně číslovaných dodatků</w:t>
      </w:r>
      <w:r w:rsidRPr="001F2EEF">
        <w:rPr>
          <w:szCs w:val="24"/>
        </w:rPr>
        <w:t>. Písemná forma je vyžadována i pro vzdání se jakéhokoliv práva či prominutí jakéhokoliv nároku dle této Smlouvy či v souvislosti s ní.</w:t>
      </w:r>
    </w:p>
    <w:p w14:paraId="1685D401" w14:textId="4E4F447D" w:rsidR="00D56AD2" w:rsidRPr="001F2EEF" w:rsidRDefault="00D56AD2" w:rsidP="00F537E5">
      <w:pPr>
        <w:pStyle w:val="Nadpis2"/>
        <w:numPr>
          <w:ilvl w:val="1"/>
          <w:numId w:val="1"/>
        </w:numPr>
        <w:suppressAutoHyphens/>
        <w:spacing w:line="280" w:lineRule="auto"/>
        <w:ind w:left="709" w:hanging="709"/>
        <w:rPr>
          <w:szCs w:val="24"/>
        </w:rPr>
      </w:pPr>
      <w:bookmarkStart w:id="44" w:name="_Toc288828438"/>
      <w:r w:rsidRPr="001F2EEF">
        <w:rPr>
          <w:szCs w:val="24"/>
        </w:rPr>
        <w:lastRenderedPageBreak/>
        <w:t>Smluvní strany se dohodly na tom, že pokud bude jakékoliv ustanovení této Smlouvy neplatné nebo neúčinné, nebude to mít vliv na platnost či účinnost této Smlouvy jako celku, či jejích ostatních jednotlivých ustanovení, a zavazují se dané ustanovení nahradit nejpozději ve lhůtě třiceti (30) dnů od konstatování takové skutečnosti (nejpozději však ve</w:t>
      </w:r>
      <w:r w:rsidR="00D05B97">
        <w:rPr>
          <w:szCs w:val="24"/>
        </w:rPr>
        <w:t> </w:t>
      </w:r>
      <w:r w:rsidRPr="001F2EEF">
        <w:rPr>
          <w:szCs w:val="24"/>
        </w:rPr>
        <w:t>lhůtě třiceti (30) dnů od data účinnosti rozhodnutí příslušného soudu potvrzujícího neplatnost nebo neúčinnost takového ustanovení) ustanovením, které se bude svým obsahem co</w:t>
      </w:r>
      <w:r w:rsidR="00F260AC" w:rsidRPr="001F2EEF">
        <w:rPr>
          <w:szCs w:val="24"/>
        </w:rPr>
        <w:t xml:space="preserve"> možná</w:t>
      </w:r>
      <w:r w:rsidRPr="001F2EEF">
        <w:rPr>
          <w:szCs w:val="24"/>
        </w:rPr>
        <w:t xml:space="preserve"> nejvíce blížit neplatnému nebo neúčinnému ustanovení. </w:t>
      </w:r>
    </w:p>
    <w:p w14:paraId="2722EF13" w14:textId="77777777" w:rsidR="00992924" w:rsidRPr="001F2EEF" w:rsidRDefault="00992924" w:rsidP="00F537E5">
      <w:pPr>
        <w:pStyle w:val="Nadpis2"/>
        <w:numPr>
          <w:ilvl w:val="1"/>
          <w:numId w:val="1"/>
        </w:numPr>
        <w:suppressAutoHyphens/>
        <w:spacing w:line="280" w:lineRule="auto"/>
        <w:ind w:left="709" w:hanging="709"/>
        <w:rPr>
          <w:szCs w:val="24"/>
        </w:rPr>
      </w:pPr>
      <w:r w:rsidRPr="001F2EEF">
        <w:rPr>
          <w:szCs w:val="24"/>
        </w:rPr>
        <w:t>Odstoupením od této Smlouvy nezanikají její ustanovení, která dle své povahy a určení mají přetrvávat i po předčasném ukončení Smlouvy odstoupením</w:t>
      </w:r>
      <w:r w:rsidR="00B93046">
        <w:rPr>
          <w:szCs w:val="24"/>
        </w:rPr>
        <w:t>, typicky nárok na náhradu škody, nárok na uhrazení smluvní pokuty a ochrana Důvěrných informací</w:t>
      </w:r>
      <w:r w:rsidRPr="001F2EEF">
        <w:rPr>
          <w:szCs w:val="24"/>
        </w:rPr>
        <w:t xml:space="preserve">. </w:t>
      </w:r>
    </w:p>
    <w:p w14:paraId="023A7509" w14:textId="77777777" w:rsidR="00740FCE" w:rsidRDefault="00CB78E7" w:rsidP="00CB7A18">
      <w:pPr>
        <w:pStyle w:val="Nadpis2"/>
        <w:numPr>
          <w:ilvl w:val="1"/>
          <w:numId w:val="1"/>
        </w:numPr>
        <w:suppressAutoHyphens/>
        <w:spacing w:line="281" w:lineRule="auto"/>
        <w:ind w:left="709" w:hanging="709"/>
        <w:rPr>
          <w:szCs w:val="24"/>
        </w:rPr>
      </w:pPr>
      <w:bookmarkStart w:id="45" w:name="_Toc288828443"/>
      <w:bookmarkEnd w:id="44"/>
      <w:r w:rsidRPr="001F2EEF">
        <w:rPr>
          <w:szCs w:val="24"/>
        </w:rPr>
        <w:t xml:space="preserve">Tato Smlouva je závazná rovněž pro právní nástupce </w:t>
      </w:r>
      <w:r w:rsidR="00177626" w:rsidRPr="001F2EEF">
        <w:rPr>
          <w:szCs w:val="24"/>
        </w:rPr>
        <w:t>S</w:t>
      </w:r>
      <w:r w:rsidRPr="001F2EEF">
        <w:rPr>
          <w:szCs w:val="24"/>
        </w:rPr>
        <w:t>mluvních stran.</w:t>
      </w:r>
      <w:bookmarkEnd w:id="45"/>
      <w:r w:rsidRPr="001F2EEF">
        <w:rPr>
          <w:szCs w:val="24"/>
        </w:rPr>
        <w:t xml:space="preserve"> </w:t>
      </w:r>
      <w:r w:rsidR="00177626" w:rsidRPr="001F2EEF">
        <w:rPr>
          <w:szCs w:val="24"/>
        </w:rPr>
        <w:t xml:space="preserve">Skutečnost vzniku právního nástupnictví u kterékoliv ze Smluvních stran oznámí příslušný právní nástupce některé ze Smluvních stran písemně všem původním účastníkům Smlouvy </w:t>
      </w:r>
      <w:r w:rsidR="00A63503" w:rsidRPr="001F2EEF">
        <w:t xml:space="preserve">do </w:t>
      </w:r>
      <w:r w:rsidR="0085273B" w:rsidRPr="001F2EEF">
        <w:t>deseti</w:t>
      </w:r>
      <w:r w:rsidR="007947B1">
        <w:t xml:space="preserve"> (10)</w:t>
      </w:r>
      <w:r w:rsidR="006E5FB2" w:rsidRPr="001F2EEF">
        <w:t xml:space="preserve"> dnů od rozhodné události.</w:t>
      </w:r>
    </w:p>
    <w:p w14:paraId="17A8988A" w14:textId="77777777" w:rsidR="00D56AD2" w:rsidRPr="001F2EEF" w:rsidRDefault="00D56AD2" w:rsidP="00F537E5">
      <w:pPr>
        <w:pStyle w:val="Nadpis2"/>
        <w:numPr>
          <w:ilvl w:val="1"/>
          <w:numId w:val="1"/>
        </w:numPr>
        <w:tabs>
          <w:tab w:val="num" w:pos="709"/>
        </w:tabs>
        <w:suppressAutoHyphens/>
        <w:spacing w:line="280" w:lineRule="auto"/>
        <w:ind w:left="709" w:hanging="709"/>
        <w:rPr>
          <w:szCs w:val="24"/>
        </w:rPr>
      </w:pPr>
      <w:r w:rsidRPr="001F2EEF">
        <w:rPr>
          <w:szCs w:val="24"/>
        </w:rPr>
        <w:t>Zhotovitel se zavazuje, že veškeré relevantní podmínky této Smlouvy budou zahrnuty do</w:t>
      </w:r>
      <w:r w:rsidR="00D97F38">
        <w:rPr>
          <w:szCs w:val="24"/>
        </w:rPr>
        <w:t> </w:t>
      </w:r>
      <w:r w:rsidRPr="001F2EEF">
        <w:rPr>
          <w:szCs w:val="24"/>
        </w:rPr>
        <w:t xml:space="preserve">smluv s jeho </w:t>
      </w:r>
      <w:r w:rsidR="00B93046">
        <w:rPr>
          <w:szCs w:val="24"/>
        </w:rPr>
        <w:t>pod</w:t>
      </w:r>
      <w:r w:rsidR="00B93046" w:rsidRPr="001F2EEF">
        <w:rPr>
          <w:szCs w:val="24"/>
        </w:rPr>
        <w:t xml:space="preserve">dodavateli </w:t>
      </w:r>
      <w:r w:rsidRPr="001F2EEF">
        <w:rPr>
          <w:szCs w:val="24"/>
        </w:rPr>
        <w:t xml:space="preserve">a Zhotovitel odpovídá za porušení podmínek této Smlouvy ze strany svých </w:t>
      </w:r>
      <w:r w:rsidR="00B93046">
        <w:rPr>
          <w:szCs w:val="24"/>
        </w:rPr>
        <w:t>pod</w:t>
      </w:r>
      <w:r w:rsidR="00B93046" w:rsidRPr="001F2EEF">
        <w:rPr>
          <w:szCs w:val="24"/>
        </w:rPr>
        <w:t xml:space="preserve">dodavatelů </w:t>
      </w:r>
      <w:r w:rsidRPr="001F2EEF">
        <w:rPr>
          <w:szCs w:val="24"/>
        </w:rPr>
        <w:t>stejně, jako kdyby je porušil sám.</w:t>
      </w:r>
    </w:p>
    <w:p w14:paraId="39F09770" w14:textId="6DF0A329" w:rsidR="00992924" w:rsidRPr="00F428D7" w:rsidRDefault="00992924" w:rsidP="00F537E5">
      <w:pPr>
        <w:pStyle w:val="Nadpis2"/>
        <w:numPr>
          <w:ilvl w:val="1"/>
          <w:numId w:val="1"/>
        </w:numPr>
        <w:suppressAutoHyphens/>
        <w:spacing w:line="280" w:lineRule="auto"/>
        <w:ind w:left="709" w:hanging="709"/>
        <w:rPr>
          <w:szCs w:val="24"/>
        </w:rPr>
      </w:pPr>
      <w:r w:rsidRPr="00F428D7">
        <w:rPr>
          <w:szCs w:val="24"/>
        </w:rPr>
        <w:t xml:space="preserve">Tato Smlouva je uzavřena </w:t>
      </w:r>
      <w:r w:rsidR="00BA4AD4" w:rsidRPr="00F428D7">
        <w:rPr>
          <w:szCs w:val="24"/>
        </w:rPr>
        <w:t>ve čtyřech</w:t>
      </w:r>
      <w:r w:rsidRPr="00F428D7">
        <w:rPr>
          <w:szCs w:val="24"/>
        </w:rPr>
        <w:t xml:space="preserve"> vyhotoveních, z nichž Objednatel obdrží po třech (3) vyhotoveních a Zhotovitel </w:t>
      </w:r>
      <w:r w:rsidR="00BA4AD4" w:rsidRPr="00F428D7">
        <w:rPr>
          <w:szCs w:val="24"/>
        </w:rPr>
        <w:t>jedno (1)</w:t>
      </w:r>
      <w:r w:rsidRPr="00F428D7">
        <w:rPr>
          <w:szCs w:val="24"/>
        </w:rPr>
        <w:t xml:space="preserve"> vyhotovení. </w:t>
      </w:r>
      <w:r w:rsidR="00A63503" w:rsidRPr="00F428D7">
        <w:rPr>
          <w:szCs w:val="24"/>
        </w:rPr>
        <w:t>Sml</w:t>
      </w:r>
      <w:r w:rsidR="00A63503" w:rsidRPr="001F2EEF">
        <w:t xml:space="preserve">uvní strany prohlašují, že je jim znám celý obsah Smlouvy a jejích příloh, </w:t>
      </w:r>
      <w:r w:rsidR="00177626" w:rsidRPr="001F2EEF">
        <w:t xml:space="preserve">že </w:t>
      </w:r>
      <w:r w:rsidR="00A63503" w:rsidRPr="001F2EEF">
        <w:t xml:space="preserve">Smlouvě i veškerým jejím přílohám beze zbytku porozuměly a že tuto Smlouvu uzavřely na základě svobodné a vážné vůle. Na důkaz této skutečnosti k ní </w:t>
      </w:r>
      <w:r w:rsidR="00177626" w:rsidRPr="001F2EEF">
        <w:t xml:space="preserve">níže </w:t>
      </w:r>
      <w:r w:rsidR="00A63503" w:rsidRPr="001F2EEF">
        <w:t>připojují své podpisy.</w:t>
      </w:r>
    </w:p>
    <w:p w14:paraId="5DEE8218" w14:textId="172775F4" w:rsidR="00D56AD2" w:rsidRPr="001F2EEF" w:rsidRDefault="00177626" w:rsidP="00F537E5">
      <w:pPr>
        <w:pStyle w:val="Nadpis2"/>
        <w:numPr>
          <w:ilvl w:val="1"/>
          <w:numId w:val="1"/>
        </w:numPr>
        <w:suppressAutoHyphens/>
        <w:spacing w:line="280" w:lineRule="auto"/>
        <w:ind w:left="709" w:right="-17" w:hanging="709"/>
        <w:rPr>
          <w:szCs w:val="24"/>
        </w:rPr>
      </w:pPr>
      <w:r w:rsidRPr="001F2EEF">
        <w:rPr>
          <w:szCs w:val="24"/>
        </w:rPr>
        <w:t>S</w:t>
      </w:r>
      <w:r w:rsidR="00D56AD2" w:rsidRPr="001F2EEF">
        <w:rPr>
          <w:szCs w:val="24"/>
        </w:rPr>
        <w:t>oučást Smlouvy tvoří její příloh</w:t>
      </w:r>
      <w:r w:rsidR="00443107">
        <w:rPr>
          <w:szCs w:val="24"/>
        </w:rPr>
        <w:t>y</w:t>
      </w:r>
      <w:r w:rsidR="00D56AD2" w:rsidRPr="001F2EEF">
        <w:rPr>
          <w:szCs w:val="24"/>
        </w:rPr>
        <w:t>:</w:t>
      </w:r>
    </w:p>
    <w:p w14:paraId="2201CDD4" w14:textId="77777777" w:rsidR="00740FCE" w:rsidRDefault="00D56AD2" w:rsidP="00CB7A18">
      <w:pPr>
        <w:pStyle w:val="Nadpis2"/>
        <w:suppressAutoHyphens/>
        <w:spacing w:line="280" w:lineRule="auto"/>
        <w:ind w:left="709" w:hanging="1"/>
        <w:rPr>
          <w:szCs w:val="24"/>
        </w:rPr>
      </w:pPr>
      <w:r w:rsidRPr="001F2EEF">
        <w:rPr>
          <w:szCs w:val="24"/>
        </w:rPr>
        <w:t xml:space="preserve">Příloha č. 1 - </w:t>
      </w:r>
      <w:r w:rsidR="00D97F38">
        <w:rPr>
          <w:szCs w:val="24"/>
        </w:rPr>
        <w:t>Specifikace</w:t>
      </w:r>
      <w:r w:rsidR="006E07A5" w:rsidRPr="006E07A5">
        <w:rPr>
          <w:szCs w:val="24"/>
        </w:rPr>
        <w:t xml:space="preserve"> </w:t>
      </w:r>
      <w:r w:rsidR="00D97F38">
        <w:rPr>
          <w:szCs w:val="24"/>
        </w:rPr>
        <w:t>„Analýzy</w:t>
      </w:r>
      <w:r w:rsidR="00D97F38" w:rsidRPr="00D97F38">
        <w:rPr>
          <w:szCs w:val="24"/>
        </w:rPr>
        <w:t xml:space="preserve"> právního řádu České republiky za účelem identifikace obsoletních právních předpisů</w:t>
      </w:r>
      <w:r w:rsidR="006E07A5" w:rsidRPr="006E07A5">
        <w:rPr>
          <w:szCs w:val="24"/>
        </w:rPr>
        <w:t>“</w:t>
      </w:r>
    </w:p>
    <w:p w14:paraId="3A420233" w14:textId="77777777" w:rsidR="00740FCE" w:rsidRDefault="00B93046" w:rsidP="00CB7A18">
      <w:pPr>
        <w:pStyle w:val="Nadpis2"/>
        <w:suppressAutoHyphens/>
        <w:spacing w:line="280" w:lineRule="auto"/>
        <w:ind w:left="709" w:hanging="1"/>
        <w:rPr>
          <w:szCs w:val="24"/>
        </w:rPr>
      </w:pPr>
      <w:r>
        <w:rPr>
          <w:szCs w:val="24"/>
        </w:rPr>
        <w:t>Příloha č. 2  – Seznam poddodavatelů</w:t>
      </w:r>
    </w:p>
    <w:p w14:paraId="115B439C" w14:textId="77777777" w:rsidR="00740FCE" w:rsidRDefault="00B93046" w:rsidP="00CB7A18">
      <w:pPr>
        <w:pStyle w:val="Nadpis2"/>
        <w:suppressAutoHyphens/>
        <w:spacing w:line="280" w:lineRule="auto"/>
        <w:ind w:left="709" w:hanging="1"/>
        <w:rPr>
          <w:szCs w:val="24"/>
        </w:rPr>
      </w:pPr>
      <w:r>
        <w:rPr>
          <w:szCs w:val="24"/>
        </w:rPr>
        <w:t>Příloha č. 3  – Seznam členů realizačního týmu</w:t>
      </w:r>
    </w:p>
    <w:p w14:paraId="753D6C6B" w14:textId="77777777" w:rsidR="00CB78E7" w:rsidRPr="003D387E" w:rsidRDefault="0085273B" w:rsidP="00F537E5">
      <w:pPr>
        <w:pStyle w:val="Nadpis2"/>
        <w:suppressAutoHyphens/>
        <w:spacing w:line="280" w:lineRule="auto"/>
        <w:ind w:left="709" w:hanging="709"/>
        <w:rPr>
          <w:szCs w:val="24"/>
        </w:rPr>
      </w:pPr>
      <w:r w:rsidRPr="001F2EEF">
        <w:rPr>
          <w:szCs w:val="24"/>
        </w:rPr>
        <w:t xml:space="preserve"> </w:t>
      </w:r>
      <w:r w:rsidRPr="001F2EEF">
        <w:rPr>
          <w:szCs w:val="24"/>
        </w:rPr>
        <w:tab/>
      </w:r>
      <w:r w:rsidR="00177626" w:rsidRPr="001F2EEF">
        <w:rPr>
          <w:szCs w:val="24"/>
        </w:rPr>
        <w:t xml:space="preserve"> </w:t>
      </w:r>
    </w:p>
    <w:p w14:paraId="50754047" w14:textId="77777777" w:rsidR="00CB78E7" w:rsidRPr="001F2EEF" w:rsidRDefault="00CB78E7" w:rsidP="00F537E5">
      <w:pPr>
        <w:suppressAutoHyphens/>
        <w:spacing w:after="120" w:line="280" w:lineRule="auto"/>
        <w:ind w:left="709" w:hanging="709"/>
      </w:pPr>
    </w:p>
    <w:tbl>
      <w:tblPr>
        <w:tblW w:w="0" w:type="auto"/>
        <w:tblLayout w:type="fixed"/>
        <w:tblCellMar>
          <w:left w:w="70" w:type="dxa"/>
          <w:right w:w="70" w:type="dxa"/>
        </w:tblCellMar>
        <w:tblLook w:val="0000" w:firstRow="0" w:lastRow="0" w:firstColumn="0" w:lastColumn="0" w:noHBand="0" w:noVBand="0"/>
      </w:tblPr>
      <w:tblGrid>
        <w:gridCol w:w="4527"/>
        <w:gridCol w:w="4527"/>
      </w:tblGrid>
      <w:tr w:rsidR="00CB78E7" w:rsidRPr="001F2EEF" w14:paraId="250E0A9C" w14:textId="77777777">
        <w:tc>
          <w:tcPr>
            <w:tcW w:w="4527" w:type="dxa"/>
          </w:tcPr>
          <w:p w14:paraId="3D2FC3ED" w14:textId="77777777" w:rsidR="00CB78E7" w:rsidRPr="001F2EEF" w:rsidRDefault="00145723" w:rsidP="00F537E5">
            <w:pPr>
              <w:suppressAutoHyphens/>
              <w:spacing w:after="120" w:line="280" w:lineRule="auto"/>
              <w:ind w:left="709" w:hanging="709"/>
              <w:jc w:val="center"/>
            </w:pPr>
            <w:r w:rsidRPr="001F2EEF">
              <w:t>Zhotovitel</w:t>
            </w:r>
            <w:r w:rsidR="00F260AC" w:rsidRPr="001F2EEF">
              <w:t>:</w:t>
            </w:r>
          </w:p>
          <w:p w14:paraId="6C7C36A8" w14:textId="77777777" w:rsidR="00CB78E7" w:rsidRPr="001F2EEF" w:rsidRDefault="00CB78E7" w:rsidP="00F537E5">
            <w:pPr>
              <w:suppressAutoHyphens/>
              <w:spacing w:after="120" w:line="280" w:lineRule="auto"/>
              <w:ind w:left="709" w:hanging="709"/>
              <w:jc w:val="center"/>
            </w:pPr>
          </w:p>
          <w:p w14:paraId="7449C9E2" w14:textId="77777777" w:rsidR="00CB78E7" w:rsidRPr="001F2EEF" w:rsidRDefault="00CB78E7" w:rsidP="00F537E5">
            <w:pPr>
              <w:suppressAutoHyphens/>
              <w:spacing w:after="120" w:line="280" w:lineRule="auto"/>
              <w:ind w:left="709" w:hanging="709"/>
              <w:jc w:val="center"/>
            </w:pPr>
            <w:r w:rsidRPr="001F2EEF">
              <w:t xml:space="preserve">V </w:t>
            </w:r>
            <w:r w:rsidR="00A321D4" w:rsidRPr="001F2EEF">
              <w:t>________</w:t>
            </w:r>
            <w:r w:rsidRPr="001F2EEF">
              <w:t xml:space="preserve"> dne </w:t>
            </w:r>
            <w:r w:rsidR="00A321D4" w:rsidRPr="001F2EEF">
              <w:t>_______</w:t>
            </w:r>
          </w:p>
          <w:p w14:paraId="4DD2D0DF" w14:textId="77777777" w:rsidR="00CB78E7" w:rsidRPr="001F2EEF" w:rsidRDefault="00CB78E7" w:rsidP="00F537E5">
            <w:pPr>
              <w:suppressAutoHyphens/>
              <w:spacing w:after="120" w:line="280" w:lineRule="auto"/>
              <w:ind w:left="709" w:hanging="709"/>
              <w:jc w:val="center"/>
            </w:pPr>
          </w:p>
          <w:p w14:paraId="2BA3D8E6" w14:textId="77777777" w:rsidR="00CB78E7" w:rsidRPr="001F2EEF" w:rsidRDefault="00CB78E7" w:rsidP="00F537E5">
            <w:pPr>
              <w:suppressAutoHyphens/>
              <w:spacing w:after="120" w:line="280" w:lineRule="auto"/>
              <w:ind w:left="709" w:hanging="709"/>
              <w:jc w:val="center"/>
            </w:pPr>
          </w:p>
          <w:p w14:paraId="47C4B9E2" w14:textId="77777777" w:rsidR="00CB78E7" w:rsidRPr="001F2EEF" w:rsidRDefault="00CB78E7" w:rsidP="00F537E5">
            <w:pPr>
              <w:suppressAutoHyphens/>
              <w:spacing w:after="120" w:line="280" w:lineRule="auto"/>
              <w:ind w:left="709" w:hanging="709"/>
              <w:jc w:val="center"/>
            </w:pPr>
          </w:p>
        </w:tc>
        <w:tc>
          <w:tcPr>
            <w:tcW w:w="4527" w:type="dxa"/>
          </w:tcPr>
          <w:p w14:paraId="611BF422" w14:textId="77777777" w:rsidR="00CB78E7" w:rsidRPr="001F2EEF" w:rsidRDefault="009742ED" w:rsidP="00F537E5">
            <w:pPr>
              <w:suppressAutoHyphens/>
              <w:spacing w:after="120" w:line="280" w:lineRule="auto"/>
              <w:ind w:left="709" w:hanging="709"/>
              <w:jc w:val="center"/>
            </w:pPr>
            <w:r w:rsidRPr="001F2EEF">
              <w:t>Objednatel</w:t>
            </w:r>
            <w:r w:rsidR="00F260AC" w:rsidRPr="001F2EEF">
              <w:t>:</w:t>
            </w:r>
          </w:p>
          <w:p w14:paraId="08719ED0" w14:textId="77777777" w:rsidR="00CB78E7" w:rsidRPr="001F2EEF" w:rsidRDefault="00CB78E7" w:rsidP="00F537E5">
            <w:pPr>
              <w:suppressAutoHyphens/>
              <w:spacing w:after="120" w:line="280" w:lineRule="auto"/>
              <w:ind w:left="709" w:hanging="709"/>
              <w:jc w:val="center"/>
            </w:pPr>
          </w:p>
          <w:p w14:paraId="09E6389B" w14:textId="77777777" w:rsidR="00CB78E7" w:rsidRPr="001F2EEF" w:rsidRDefault="00CB78E7" w:rsidP="00F537E5">
            <w:pPr>
              <w:suppressAutoHyphens/>
              <w:spacing w:after="120" w:line="280" w:lineRule="auto"/>
              <w:ind w:left="709" w:hanging="709"/>
              <w:jc w:val="center"/>
            </w:pPr>
            <w:r w:rsidRPr="001F2EEF">
              <w:t xml:space="preserve">V </w:t>
            </w:r>
            <w:r w:rsidR="00A321D4" w:rsidRPr="001F2EEF">
              <w:t>_______</w:t>
            </w:r>
            <w:r w:rsidRPr="001F2EEF">
              <w:t xml:space="preserve"> dne </w:t>
            </w:r>
            <w:r w:rsidR="00A321D4" w:rsidRPr="001F2EEF">
              <w:t>_______</w:t>
            </w:r>
          </w:p>
          <w:p w14:paraId="601637C5" w14:textId="77777777" w:rsidR="00CB78E7" w:rsidRPr="001F2EEF" w:rsidRDefault="00CB78E7" w:rsidP="00F537E5">
            <w:pPr>
              <w:suppressAutoHyphens/>
              <w:spacing w:after="120" w:line="280" w:lineRule="auto"/>
              <w:ind w:left="709" w:hanging="709"/>
              <w:jc w:val="center"/>
            </w:pPr>
          </w:p>
          <w:p w14:paraId="4F6679E0" w14:textId="77777777" w:rsidR="00CB78E7" w:rsidRPr="001F2EEF" w:rsidRDefault="00CB78E7" w:rsidP="00F537E5">
            <w:pPr>
              <w:suppressAutoHyphens/>
              <w:spacing w:after="120" w:line="280" w:lineRule="auto"/>
              <w:ind w:left="709" w:hanging="709"/>
              <w:jc w:val="center"/>
            </w:pPr>
          </w:p>
          <w:p w14:paraId="295E6323" w14:textId="77777777" w:rsidR="00CB78E7" w:rsidRPr="001F2EEF" w:rsidRDefault="00CB78E7" w:rsidP="00F537E5">
            <w:pPr>
              <w:suppressAutoHyphens/>
              <w:spacing w:after="120" w:line="280" w:lineRule="auto"/>
              <w:ind w:left="709" w:hanging="709"/>
              <w:jc w:val="center"/>
            </w:pPr>
          </w:p>
        </w:tc>
      </w:tr>
      <w:tr w:rsidR="00CB78E7" w:rsidRPr="001F2EEF" w14:paraId="7EF1FD2C" w14:textId="77777777">
        <w:tc>
          <w:tcPr>
            <w:tcW w:w="4527" w:type="dxa"/>
          </w:tcPr>
          <w:p w14:paraId="26B9D4CC" w14:textId="77777777" w:rsidR="00CB78E7" w:rsidRPr="001F2EEF" w:rsidRDefault="00CB78E7" w:rsidP="00F537E5">
            <w:pPr>
              <w:suppressAutoHyphens/>
              <w:spacing w:after="120" w:line="280" w:lineRule="auto"/>
              <w:ind w:left="709" w:hanging="709"/>
              <w:jc w:val="center"/>
            </w:pPr>
            <w:r w:rsidRPr="001F2EEF">
              <w:lastRenderedPageBreak/>
              <w:t>.............................................</w:t>
            </w:r>
          </w:p>
          <w:p w14:paraId="42254C95" w14:textId="77777777" w:rsidR="00F65DD4" w:rsidRPr="001F2EEF" w:rsidRDefault="00A321D4" w:rsidP="00F537E5">
            <w:pPr>
              <w:suppressAutoHyphens/>
              <w:spacing w:after="120" w:line="280" w:lineRule="auto"/>
              <w:ind w:left="709" w:hanging="709"/>
              <w:jc w:val="center"/>
            </w:pPr>
            <w:r w:rsidRPr="001F2EEF">
              <w:t>___________________</w:t>
            </w:r>
            <w:r w:rsidR="00F65DD4" w:rsidRPr="001F2EEF">
              <w:t>_____</w:t>
            </w:r>
          </w:p>
          <w:p w14:paraId="2BF7CBFE" w14:textId="77777777" w:rsidR="00F65DD4" w:rsidRPr="001F2EEF" w:rsidRDefault="00F65DD4" w:rsidP="00F537E5">
            <w:pPr>
              <w:suppressAutoHyphens/>
              <w:spacing w:after="120" w:line="280" w:lineRule="auto"/>
              <w:ind w:left="709" w:hanging="709"/>
              <w:jc w:val="center"/>
            </w:pPr>
            <w:r w:rsidRPr="001F2EEF">
              <w:t>___________________</w:t>
            </w:r>
          </w:p>
          <w:p w14:paraId="5C599D46" w14:textId="77777777" w:rsidR="00F65DD4" w:rsidRPr="001F2EEF" w:rsidRDefault="00F65DD4" w:rsidP="00F537E5">
            <w:pPr>
              <w:suppressAutoHyphens/>
              <w:spacing w:after="120" w:line="280" w:lineRule="auto"/>
              <w:ind w:left="709" w:hanging="709"/>
              <w:jc w:val="center"/>
            </w:pPr>
            <w:r w:rsidRPr="001F2EEF">
              <w:t>______________</w:t>
            </w:r>
          </w:p>
        </w:tc>
        <w:tc>
          <w:tcPr>
            <w:tcW w:w="4527" w:type="dxa"/>
          </w:tcPr>
          <w:p w14:paraId="74F363A3" w14:textId="77777777" w:rsidR="00CB78E7" w:rsidRPr="001F2EEF" w:rsidRDefault="00CB78E7" w:rsidP="00F537E5">
            <w:pPr>
              <w:suppressAutoHyphens/>
              <w:spacing w:after="120" w:line="280" w:lineRule="auto"/>
              <w:ind w:left="709" w:hanging="709"/>
              <w:jc w:val="center"/>
            </w:pPr>
            <w:r w:rsidRPr="001F2EEF">
              <w:t>.............................................</w:t>
            </w:r>
          </w:p>
          <w:p w14:paraId="384262EB" w14:textId="77777777" w:rsidR="00F65DD4" w:rsidRPr="001F2EEF" w:rsidRDefault="00F65DD4" w:rsidP="00F537E5">
            <w:pPr>
              <w:suppressAutoHyphens/>
              <w:spacing w:after="120" w:line="280" w:lineRule="auto"/>
              <w:ind w:left="709" w:hanging="709"/>
              <w:jc w:val="center"/>
              <w:rPr>
                <w:b/>
                <w:bCs/>
              </w:rPr>
            </w:pPr>
            <w:r w:rsidRPr="001F2EEF">
              <w:rPr>
                <w:b/>
                <w:bCs/>
              </w:rPr>
              <w:t>Ministerstvo vnitra</w:t>
            </w:r>
          </w:p>
          <w:p w14:paraId="65D9B134" w14:textId="77777777" w:rsidR="006B59E2" w:rsidRPr="001F2EEF" w:rsidRDefault="00A321D4" w:rsidP="00F537E5">
            <w:pPr>
              <w:suppressAutoHyphens/>
              <w:spacing w:after="120" w:line="280" w:lineRule="auto"/>
              <w:ind w:left="709" w:hanging="709"/>
              <w:jc w:val="center"/>
            </w:pPr>
            <w:r w:rsidRPr="001F2EEF">
              <w:t>______________</w:t>
            </w:r>
            <w:r w:rsidR="00F65DD4" w:rsidRPr="001F2EEF">
              <w:t>________</w:t>
            </w:r>
            <w:r w:rsidR="003A3BC7" w:rsidRPr="001F2EEF">
              <w:t xml:space="preserve"> </w:t>
            </w:r>
          </w:p>
          <w:p w14:paraId="6B6FFDF1" w14:textId="44CCBD48" w:rsidR="00023972" w:rsidRDefault="00586B1A" w:rsidP="00F537E5">
            <w:pPr>
              <w:pStyle w:val="Identifikacestran"/>
              <w:suppressAutoHyphens/>
              <w:spacing w:after="120" w:line="280" w:lineRule="auto"/>
              <w:ind w:left="709" w:hanging="709"/>
              <w:jc w:val="center"/>
              <w:rPr>
                <w:bCs/>
                <w:szCs w:val="24"/>
              </w:rPr>
            </w:pPr>
            <w:r>
              <w:rPr>
                <w:szCs w:val="24"/>
              </w:rPr>
              <w:t xml:space="preserve">    </w:t>
            </w:r>
            <w:r w:rsidR="00E229AD">
              <w:rPr>
                <w:szCs w:val="24"/>
              </w:rPr>
              <w:t>Ing. Mgr. David Sláma</w:t>
            </w:r>
            <w:r w:rsidR="006537A5" w:rsidRPr="001F2EEF">
              <w:rPr>
                <w:bCs/>
                <w:szCs w:val="24"/>
              </w:rPr>
              <w:t xml:space="preserve"> </w:t>
            </w:r>
          </w:p>
          <w:p w14:paraId="426DEF87" w14:textId="719C2C2A" w:rsidR="006537A5" w:rsidRPr="001F2EEF" w:rsidRDefault="00586B1A" w:rsidP="00F537E5">
            <w:pPr>
              <w:pStyle w:val="Identifikacestran"/>
              <w:suppressAutoHyphens/>
              <w:spacing w:after="120" w:line="280" w:lineRule="auto"/>
              <w:ind w:left="709" w:hanging="709"/>
              <w:jc w:val="center"/>
              <w:rPr>
                <w:bCs/>
                <w:szCs w:val="24"/>
              </w:rPr>
            </w:pPr>
            <w:r>
              <w:rPr>
                <w:bCs/>
                <w:szCs w:val="24"/>
              </w:rPr>
              <w:t xml:space="preserve">      </w:t>
            </w:r>
            <w:r w:rsidR="006537A5" w:rsidRPr="001F2EEF">
              <w:rPr>
                <w:bCs/>
                <w:szCs w:val="24"/>
              </w:rPr>
              <w:t>ředitel</w:t>
            </w:r>
            <w:r w:rsidR="006537A5">
              <w:rPr>
                <w:bCs/>
                <w:szCs w:val="24"/>
              </w:rPr>
              <w:t xml:space="preserve"> </w:t>
            </w:r>
            <w:r w:rsidR="003E00CA">
              <w:rPr>
                <w:bCs/>
                <w:szCs w:val="24"/>
              </w:rPr>
              <w:t>o</w:t>
            </w:r>
            <w:r w:rsidR="006537A5">
              <w:rPr>
                <w:bCs/>
                <w:szCs w:val="24"/>
              </w:rPr>
              <w:t xml:space="preserve">dboru </w:t>
            </w:r>
            <w:r>
              <w:rPr>
                <w:bCs/>
                <w:szCs w:val="24"/>
              </w:rPr>
              <w:t xml:space="preserve">strategického rozvoje </w:t>
            </w:r>
            <w:r w:rsidR="00E229AD" w:rsidRPr="00E229AD">
              <w:rPr>
                <w:bCs/>
                <w:szCs w:val="24"/>
              </w:rPr>
              <w:t>a</w:t>
            </w:r>
            <w:r w:rsidR="00B60C7D">
              <w:rPr>
                <w:bCs/>
                <w:szCs w:val="24"/>
              </w:rPr>
              <w:t> </w:t>
            </w:r>
            <w:r w:rsidR="00E229AD" w:rsidRPr="00E229AD">
              <w:rPr>
                <w:bCs/>
                <w:szCs w:val="24"/>
              </w:rPr>
              <w:t>koordinace veřejné správy</w:t>
            </w:r>
          </w:p>
          <w:p w14:paraId="0E8AD3F4" w14:textId="77777777" w:rsidR="00CB78E7" w:rsidRPr="001F2EEF" w:rsidRDefault="00CB78E7" w:rsidP="005513FB">
            <w:pPr>
              <w:suppressAutoHyphens/>
              <w:spacing w:after="120" w:line="280" w:lineRule="auto"/>
            </w:pPr>
          </w:p>
        </w:tc>
      </w:tr>
    </w:tbl>
    <w:p w14:paraId="248A7068" w14:textId="77777777" w:rsidR="00477A8C" w:rsidRPr="003D387E" w:rsidRDefault="00477A8C" w:rsidP="00F537E5">
      <w:pPr>
        <w:tabs>
          <w:tab w:val="left" w:pos="990"/>
        </w:tabs>
        <w:spacing w:after="120" w:line="280" w:lineRule="auto"/>
        <w:ind w:left="709" w:hanging="709"/>
        <w:rPr>
          <w:rFonts w:ascii="Calibri" w:hAnsi="Calibri"/>
        </w:rPr>
      </w:pPr>
    </w:p>
    <w:sectPr w:rsidR="00477A8C" w:rsidRPr="003D387E" w:rsidSect="00F537E5">
      <w:footerReference w:type="default" r:id="rId10"/>
      <w:headerReference w:type="first" r:id="rId11"/>
      <w:pgSz w:w="11906" w:h="16838" w:code="9"/>
      <w:pgMar w:top="1702" w:right="119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8C9658" w14:textId="77777777" w:rsidR="006D7C14" w:rsidRDefault="006D7C14">
      <w:r>
        <w:separator/>
      </w:r>
    </w:p>
  </w:endnote>
  <w:endnote w:type="continuationSeparator" w:id="0">
    <w:p w14:paraId="1FA2E210" w14:textId="77777777" w:rsidR="006D7C14" w:rsidRDefault="006D7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altName w:val="Lucidasans"/>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7A639" w14:textId="77777777" w:rsidR="00825D89" w:rsidRDefault="00825D89" w:rsidP="008A45E3">
    <w:pPr>
      <w:pStyle w:val="Zpat"/>
      <w:jc w:val="center"/>
      <w:rPr>
        <w:sz w:val="20"/>
        <w:szCs w:val="20"/>
      </w:rPr>
    </w:pPr>
  </w:p>
  <w:p w14:paraId="0AC0BEC3" w14:textId="5DD07B81" w:rsidR="00825D89" w:rsidRPr="001F2EEF" w:rsidRDefault="00825D89" w:rsidP="008A45E3">
    <w:pPr>
      <w:pStyle w:val="Zpat"/>
      <w:jc w:val="center"/>
      <w:rPr>
        <w:sz w:val="20"/>
        <w:szCs w:val="20"/>
      </w:rPr>
    </w:pPr>
    <w:r w:rsidRPr="006E07A5">
      <w:rPr>
        <w:sz w:val="20"/>
        <w:szCs w:val="20"/>
      </w:rPr>
      <w:t xml:space="preserve">Příloha č. </w:t>
    </w:r>
    <w:r>
      <w:rPr>
        <w:sz w:val="20"/>
        <w:szCs w:val="20"/>
      </w:rPr>
      <w:t>4</w:t>
    </w:r>
    <w:r w:rsidRPr="006E07A5">
      <w:rPr>
        <w:sz w:val="20"/>
        <w:szCs w:val="20"/>
      </w:rPr>
      <w:t xml:space="preserve"> k zadávací dokumentaci - Závazný návrh smlouvy </w:t>
    </w:r>
    <w:r>
      <w:rPr>
        <w:sz w:val="20"/>
        <w:szCs w:val="20"/>
      </w:rPr>
      <w:t>k veřejné zakázce</w:t>
    </w:r>
    <w:r w:rsidRPr="001F2EEF">
      <w:rPr>
        <w:sz w:val="20"/>
        <w:szCs w:val="20"/>
      </w:rPr>
      <w:br/>
      <w:t xml:space="preserve">strana </w:t>
    </w:r>
    <w:r w:rsidRPr="001F2EEF">
      <w:rPr>
        <w:sz w:val="20"/>
        <w:szCs w:val="20"/>
      </w:rPr>
      <w:fldChar w:fldCharType="begin"/>
    </w:r>
    <w:r w:rsidRPr="001F2EEF">
      <w:rPr>
        <w:sz w:val="20"/>
        <w:szCs w:val="20"/>
      </w:rPr>
      <w:instrText xml:space="preserve"> PAGE </w:instrText>
    </w:r>
    <w:r w:rsidRPr="001F2EEF">
      <w:rPr>
        <w:sz w:val="20"/>
        <w:szCs w:val="20"/>
      </w:rPr>
      <w:fldChar w:fldCharType="separate"/>
    </w:r>
    <w:r w:rsidR="002745BB">
      <w:rPr>
        <w:noProof/>
        <w:sz w:val="20"/>
        <w:szCs w:val="20"/>
      </w:rPr>
      <w:t>20</w:t>
    </w:r>
    <w:r w:rsidRPr="001F2EEF">
      <w:rPr>
        <w:sz w:val="20"/>
        <w:szCs w:val="20"/>
      </w:rPr>
      <w:fldChar w:fldCharType="end"/>
    </w:r>
    <w:r w:rsidRPr="001F2EEF">
      <w:rPr>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70B6D4" w14:textId="77777777" w:rsidR="006D7C14" w:rsidRDefault="006D7C14">
      <w:r>
        <w:separator/>
      </w:r>
    </w:p>
  </w:footnote>
  <w:footnote w:type="continuationSeparator" w:id="0">
    <w:p w14:paraId="3248BA77" w14:textId="77777777" w:rsidR="006D7C14" w:rsidRDefault="006D7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B84FA" w14:textId="77777777" w:rsidR="00825D89" w:rsidRDefault="00825D89" w:rsidP="003B4A74">
    <w:pPr>
      <w:pStyle w:val="Zhlav"/>
      <w:tabs>
        <w:tab w:val="right" w:pos="9000"/>
      </w:tabs>
      <w:ind w:left="3795" w:hanging="3795"/>
      <w:rPr>
        <w:color w:val="000000"/>
        <w:sz w:val="20"/>
        <w:szCs w:val="20"/>
      </w:rPr>
    </w:pPr>
    <w:r w:rsidRPr="007B3A31">
      <w:rPr>
        <w:color w:val="000000"/>
        <w:sz w:val="20"/>
        <w:szCs w:val="20"/>
      </w:rPr>
      <w:tab/>
    </w:r>
  </w:p>
  <w:p w14:paraId="6A692962" w14:textId="77777777" w:rsidR="00825D89" w:rsidRPr="001F2EEF" w:rsidRDefault="00825D89" w:rsidP="0097750A">
    <w:pPr>
      <w:pStyle w:val="Zhlav"/>
      <w:tabs>
        <w:tab w:val="right" w:pos="9000"/>
      </w:tabs>
      <w:ind w:left="3795" w:hanging="3795"/>
      <w:jc w:val="right"/>
      <w:rPr>
        <w:color w:val="000000"/>
        <w:sz w:val="20"/>
        <w:szCs w:val="20"/>
      </w:rPr>
    </w:pPr>
    <w:r>
      <w:rPr>
        <w:color w:val="000000"/>
        <w:sz w:val="20"/>
        <w:szCs w:val="20"/>
      </w:rPr>
      <w:t>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652CD"/>
    <w:multiLevelType w:val="hybridMultilevel"/>
    <w:tmpl w:val="8E363272"/>
    <w:lvl w:ilvl="0" w:tplc="04050017">
      <w:start w:val="1"/>
      <w:numFmt w:val="lowerLetter"/>
      <w:lvlText w:val="%1)"/>
      <w:lvlJc w:val="left"/>
      <w:pPr>
        <w:ind w:left="1430" w:hanging="360"/>
      </w:pPr>
    </w:lvl>
    <w:lvl w:ilvl="1" w:tplc="04050019" w:tentative="1">
      <w:start w:val="1"/>
      <w:numFmt w:val="lowerLetter"/>
      <w:lvlText w:val="%2."/>
      <w:lvlJc w:val="left"/>
      <w:pPr>
        <w:ind w:left="2150" w:hanging="360"/>
      </w:pPr>
    </w:lvl>
    <w:lvl w:ilvl="2" w:tplc="0405001B" w:tentative="1">
      <w:start w:val="1"/>
      <w:numFmt w:val="lowerRoman"/>
      <w:lvlText w:val="%3."/>
      <w:lvlJc w:val="right"/>
      <w:pPr>
        <w:ind w:left="2870" w:hanging="180"/>
      </w:pPr>
    </w:lvl>
    <w:lvl w:ilvl="3" w:tplc="0405000F" w:tentative="1">
      <w:start w:val="1"/>
      <w:numFmt w:val="decimal"/>
      <w:lvlText w:val="%4."/>
      <w:lvlJc w:val="left"/>
      <w:pPr>
        <w:ind w:left="3590" w:hanging="360"/>
      </w:pPr>
    </w:lvl>
    <w:lvl w:ilvl="4" w:tplc="04050019" w:tentative="1">
      <w:start w:val="1"/>
      <w:numFmt w:val="lowerLetter"/>
      <w:lvlText w:val="%5."/>
      <w:lvlJc w:val="left"/>
      <w:pPr>
        <w:ind w:left="4310" w:hanging="360"/>
      </w:pPr>
    </w:lvl>
    <w:lvl w:ilvl="5" w:tplc="0405001B" w:tentative="1">
      <w:start w:val="1"/>
      <w:numFmt w:val="lowerRoman"/>
      <w:lvlText w:val="%6."/>
      <w:lvlJc w:val="right"/>
      <w:pPr>
        <w:ind w:left="5030" w:hanging="180"/>
      </w:pPr>
    </w:lvl>
    <w:lvl w:ilvl="6" w:tplc="0405000F" w:tentative="1">
      <w:start w:val="1"/>
      <w:numFmt w:val="decimal"/>
      <w:lvlText w:val="%7."/>
      <w:lvlJc w:val="left"/>
      <w:pPr>
        <w:ind w:left="5750" w:hanging="360"/>
      </w:pPr>
    </w:lvl>
    <w:lvl w:ilvl="7" w:tplc="04050019" w:tentative="1">
      <w:start w:val="1"/>
      <w:numFmt w:val="lowerLetter"/>
      <w:lvlText w:val="%8."/>
      <w:lvlJc w:val="left"/>
      <w:pPr>
        <w:ind w:left="6470" w:hanging="360"/>
      </w:pPr>
    </w:lvl>
    <w:lvl w:ilvl="8" w:tplc="0405001B" w:tentative="1">
      <w:start w:val="1"/>
      <w:numFmt w:val="lowerRoman"/>
      <w:lvlText w:val="%9."/>
      <w:lvlJc w:val="right"/>
      <w:pPr>
        <w:ind w:left="7190" w:hanging="180"/>
      </w:pPr>
    </w:lvl>
  </w:abstractNum>
  <w:abstractNum w:abstractNumId="1" w15:restartNumberingAfterBreak="0">
    <w:nsid w:val="095A70CD"/>
    <w:multiLevelType w:val="multilevel"/>
    <w:tmpl w:val="8B1A0D62"/>
    <w:lvl w:ilvl="0">
      <w:start w:val="1"/>
      <w:numFmt w:val="decimal"/>
      <w:lvlText w:val="%1."/>
      <w:lvlJc w:val="left"/>
      <w:pPr>
        <w:tabs>
          <w:tab w:val="num" w:pos="1276"/>
        </w:tabs>
        <w:ind w:left="502" w:hanging="360"/>
      </w:pPr>
      <w:rPr>
        <w:rFonts w:hint="default"/>
      </w:rPr>
    </w:lvl>
    <w:lvl w:ilvl="1">
      <w:start w:val="1"/>
      <w:numFmt w:val="decimal"/>
      <w:lvlText w:val="%1.%2."/>
      <w:lvlJc w:val="left"/>
      <w:pPr>
        <w:tabs>
          <w:tab w:val="num" w:pos="207"/>
        </w:tabs>
        <w:ind w:left="774" w:hanging="774"/>
      </w:pPr>
      <w:rPr>
        <w:rFonts w:hint="default"/>
        <w:b w:val="0"/>
        <w:color w:val="000000"/>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67752A1"/>
    <w:multiLevelType w:val="hybridMultilevel"/>
    <w:tmpl w:val="4FDE6F66"/>
    <w:lvl w:ilvl="0" w:tplc="5D281E8C">
      <w:start w:val="1"/>
      <w:numFmt w:val="lowerLetter"/>
      <w:lvlText w:val="%1)"/>
      <w:lvlJc w:val="left"/>
      <w:pPr>
        <w:tabs>
          <w:tab w:val="num" w:pos="2041"/>
        </w:tabs>
        <w:ind w:left="2041" w:hanging="56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2CE21C3E"/>
    <w:multiLevelType w:val="hybridMultilevel"/>
    <w:tmpl w:val="504E218A"/>
    <w:lvl w:ilvl="0" w:tplc="CAFA5086">
      <w:start w:val="1"/>
      <w:numFmt w:val="lowerLetter"/>
      <w:lvlText w:val="%1)"/>
      <w:lvlJc w:val="left"/>
      <w:pPr>
        <w:tabs>
          <w:tab w:val="num" w:pos="1985"/>
        </w:tabs>
        <w:ind w:left="1987" w:hanging="547"/>
      </w:pPr>
      <w:rPr>
        <w:rFonts w:cs="Times New Roman" w:hint="default"/>
        <w:b w:val="0"/>
        <w:bCs w:val="0"/>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2E331D52"/>
    <w:multiLevelType w:val="hybridMultilevel"/>
    <w:tmpl w:val="F9C472B6"/>
    <w:lvl w:ilvl="0" w:tplc="04050017">
      <w:start w:val="1"/>
      <w:numFmt w:val="lowerLetter"/>
      <w:lvlText w:val="%1)"/>
      <w:lvlJc w:val="left"/>
      <w:pPr>
        <w:ind w:left="3369" w:hanging="360"/>
      </w:pPr>
      <w:rPr>
        <w:rFonts w:hint="default"/>
      </w:rPr>
    </w:lvl>
    <w:lvl w:ilvl="1" w:tplc="04050003" w:tentative="1">
      <w:start w:val="1"/>
      <w:numFmt w:val="bullet"/>
      <w:lvlText w:val="o"/>
      <w:lvlJc w:val="left"/>
      <w:pPr>
        <w:ind w:left="4089" w:hanging="360"/>
      </w:pPr>
      <w:rPr>
        <w:rFonts w:ascii="Courier New" w:hAnsi="Courier New" w:cs="Courier New" w:hint="default"/>
      </w:rPr>
    </w:lvl>
    <w:lvl w:ilvl="2" w:tplc="04050005" w:tentative="1">
      <w:start w:val="1"/>
      <w:numFmt w:val="bullet"/>
      <w:lvlText w:val=""/>
      <w:lvlJc w:val="left"/>
      <w:pPr>
        <w:ind w:left="4809" w:hanging="360"/>
      </w:pPr>
      <w:rPr>
        <w:rFonts w:ascii="Wingdings" w:hAnsi="Wingdings" w:hint="default"/>
      </w:rPr>
    </w:lvl>
    <w:lvl w:ilvl="3" w:tplc="04050001" w:tentative="1">
      <w:start w:val="1"/>
      <w:numFmt w:val="bullet"/>
      <w:lvlText w:val=""/>
      <w:lvlJc w:val="left"/>
      <w:pPr>
        <w:ind w:left="5529" w:hanging="360"/>
      </w:pPr>
      <w:rPr>
        <w:rFonts w:ascii="Symbol" w:hAnsi="Symbol" w:hint="default"/>
      </w:rPr>
    </w:lvl>
    <w:lvl w:ilvl="4" w:tplc="04050003" w:tentative="1">
      <w:start w:val="1"/>
      <w:numFmt w:val="bullet"/>
      <w:lvlText w:val="o"/>
      <w:lvlJc w:val="left"/>
      <w:pPr>
        <w:ind w:left="6249" w:hanging="360"/>
      </w:pPr>
      <w:rPr>
        <w:rFonts w:ascii="Courier New" w:hAnsi="Courier New" w:cs="Courier New" w:hint="default"/>
      </w:rPr>
    </w:lvl>
    <w:lvl w:ilvl="5" w:tplc="04050005" w:tentative="1">
      <w:start w:val="1"/>
      <w:numFmt w:val="bullet"/>
      <w:lvlText w:val=""/>
      <w:lvlJc w:val="left"/>
      <w:pPr>
        <w:ind w:left="6969" w:hanging="360"/>
      </w:pPr>
      <w:rPr>
        <w:rFonts w:ascii="Wingdings" w:hAnsi="Wingdings" w:hint="default"/>
      </w:rPr>
    </w:lvl>
    <w:lvl w:ilvl="6" w:tplc="04050001" w:tentative="1">
      <w:start w:val="1"/>
      <w:numFmt w:val="bullet"/>
      <w:lvlText w:val=""/>
      <w:lvlJc w:val="left"/>
      <w:pPr>
        <w:ind w:left="7689" w:hanging="360"/>
      </w:pPr>
      <w:rPr>
        <w:rFonts w:ascii="Symbol" w:hAnsi="Symbol" w:hint="default"/>
      </w:rPr>
    </w:lvl>
    <w:lvl w:ilvl="7" w:tplc="04050003" w:tentative="1">
      <w:start w:val="1"/>
      <w:numFmt w:val="bullet"/>
      <w:lvlText w:val="o"/>
      <w:lvlJc w:val="left"/>
      <w:pPr>
        <w:ind w:left="8409" w:hanging="360"/>
      </w:pPr>
      <w:rPr>
        <w:rFonts w:ascii="Courier New" w:hAnsi="Courier New" w:cs="Courier New" w:hint="default"/>
      </w:rPr>
    </w:lvl>
    <w:lvl w:ilvl="8" w:tplc="04050005" w:tentative="1">
      <w:start w:val="1"/>
      <w:numFmt w:val="bullet"/>
      <w:lvlText w:val=""/>
      <w:lvlJc w:val="left"/>
      <w:pPr>
        <w:ind w:left="9129" w:hanging="360"/>
      </w:pPr>
      <w:rPr>
        <w:rFonts w:ascii="Wingdings" w:hAnsi="Wingdings" w:hint="default"/>
      </w:rPr>
    </w:lvl>
  </w:abstractNum>
  <w:abstractNum w:abstractNumId="5" w15:restartNumberingAfterBreak="0">
    <w:nsid w:val="2F297611"/>
    <w:multiLevelType w:val="multilevel"/>
    <w:tmpl w:val="8E109024"/>
    <w:lvl w:ilvl="0">
      <w:start w:val="4"/>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15:restartNumberingAfterBreak="0">
    <w:nsid w:val="38740447"/>
    <w:multiLevelType w:val="multilevel"/>
    <w:tmpl w:val="66C8649C"/>
    <w:lvl w:ilvl="0">
      <w:start w:val="1"/>
      <w:numFmt w:val="decimal"/>
      <w:pStyle w:val="VZnadpis1"/>
      <w:lvlText w:val="%1."/>
      <w:lvlJc w:val="left"/>
      <w:pPr>
        <w:tabs>
          <w:tab w:val="num" w:pos="624"/>
        </w:tabs>
        <w:ind w:left="432" w:hanging="432"/>
      </w:pPr>
      <w:rPr>
        <w:rFonts w:hint="default"/>
        <w:b/>
      </w:rPr>
    </w:lvl>
    <w:lvl w:ilvl="1">
      <w:start w:val="1"/>
      <w:numFmt w:val="decimal"/>
      <w:pStyle w:val="VZpodnadpis"/>
      <w:lvlText w:val="%1.%2."/>
      <w:lvlJc w:val="left"/>
      <w:pPr>
        <w:tabs>
          <w:tab w:val="num" w:pos="576"/>
        </w:tabs>
        <w:ind w:left="576" w:hanging="576"/>
      </w:pPr>
      <w:rPr>
        <w:rFonts w:ascii="Times New Roman" w:hAnsi="Times New Roman" w:hint="default"/>
        <w:b/>
        <w:bCs/>
        <w:i w:val="0"/>
        <w:iCs w:val="0"/>
        <w:caps w:val="0"/>
        <w:smallCaps w:val="0"/>
        <w:strike w:val="0"/>
        <w:dstrike w:val="0"/>
        <w:color w:val="auto"/>
        <w:spacing w:val="0"/>
        <w:w w:val="100"/>
        <w:kern w:val="0"/>
        <w:position w:val="0"/>
        <w:sz w:val="24"/>
        <w:u w:val="none"/>
        <w:effect w:val="none"/>
        <w:bdr w:val="none" w:sz="0" w:space="0" w:color="auto"/>
        <w:shd w:val="clear" w:color="auto" w:fil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B7E1A05"/>
    <w:multiLevelType w:val="hybridMultilevel"/>
    <w:tmpl w:val="09402DDA"/>
    <w:lvl w:ilvl="0" w:tplc="04050017">
      <w:start w:val="1"/>
      <w:numFmt w:val="lowerLetter"/>
      <w:lvlText w:val="%1)"/>
      <w:lvlJc w:val="left"/>
      <w:pPr>
        <w:ind w:left="1068" w:hanging="360"/>
      </w:pPr>
    </w:lvl>
    <w:lvl w:ilvl="1" w:tplc="04050019">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8" w15:restartNumberingAfterBreak="0">
    <w:nsid w:val="44983402"/>
    <w:multiLevelType w:val="multilevel"/>
    <w:tmpl w:val="2982CC3E"/>
    <w:lvl w:ilvl="0">
      <w:start w:val="1"/>
      <w:numFmt w:val="decimal"/>
      <w:lvlRestart w:val="0"/>
      <w:pStyle w:val="ClanekL1"/>
      <w:suff w:val="nothing"/>
      <w:lvlText w:val="Článek %1"/>
      <w:lvlJc w:val="left"/>
      <w:pPr>
        <w:tabs>
          <w:tab w:val="num" w:pos="720"/>
        </w:tabs>
        <w:ind w:left="0" w:firstLine="0"/>
      </w:pPr>
      <w:rPr>
        <w:rFonts w:ascii="Times New Roman" w:hAnsi="Times New Roman" w:cs="Times New Roman"/>
        <w:b/>
        <w:i w:val="0"/>
        <w:caps/>
        <w:smallCaps w:val="0"/>
        <w:color w:val="auto"/>
        <w:sz w:val="20"/>
        <w:u w:val="none"/>
      </w:rPr>
    </w:lvl>
    <w:lvl w:ilvl="1">
      <w:start w:val="1"/>
      <w:numFmt w:val="decimal"/>
      <w:pStyle w:val="ClanekL2"/>
      <w:isLgl/>
      <w:lvlText w:val="%1.%2"/>
      <w:lvlJc w:val="left"/>
      <w:pPr>
        <w:tabs>
          <w:tab w:val="num" w:pos="720"/>
        </w:tabs>
        <w:ind w:left="720" w:hanging="720"/>
      </w:pPr>
      <w:rPr>
        <w:rFonts w:ascii="Times New Roman" w:hAnsi="Times New Roman" w:cs="Times New Roman"/>
        <w:b/>
        <w:i w:val="0"/>
        <w:caps w:val="0"/>
        <w:sz w:val="20"/>
        <w:u w:val="none"/>
      </w:rPr>
    </w:lvl>
    <w:lvl w:ilvl="2">
      <w:start w:val="1"/>
      <w:numFmt w:val="decimal"/>
      <w:pStyle w:val="ClanekL3"/>
      <w:isLgl/>
      <w:lvlText w:val="%1.%2.%3"/>
      <w:lvlJc w:val="left"/>
      <w:pPr>
        <w:tabs>
          <w:tab w:val="num" w:pos="720"/>
        </w:tabs>
        <w:ind w:left="0" w:firstLine="0"/>
      </w:pPr>
      <w:rPr>
        <w:rFonts w:ascii="Times New Roman" w:hAnsi="Times New Roman" w:cs="Times New Roman"/>
        <w:b w:val="0"/>
        <w:i w:val="0"/>
        <w:caps w:val="0"/>
        <w:sz w:val="20"/>
        <w:u w:val="none"/>
      </w:rPr>
    </w:lvl>
    <w:lvl w:ilvl="3">
      <w:start w:val="1"/>
      <w:numFmt w:val="lowerLetter"/>
      <w:pStyle w:val="ClanekL4"/>
      <w:lvlText w:val="(%4)"/>
      <w:lvlJc w:val="left"/>
      <w:pPr>
        <w:tabs>
          <w:tab w:val="num" w:pos="1440"/>
        </w:tabs>
        <w:ind w:left="1440" w:hanging="720"/>
      </w:pPr>
      <w:rPr>
        <w:rFonts w:ascii="Times New Roman" w:hAnsi="Times New Roman" w:cs="Times New Roman"/>
        <w:b w:val="0"/>
        <w:i w:val="0"/>
        <w:caps w:val="0"/>
        <w:sz w:val="22"/>
        <w:szCs w:val="22"/>
        <w:u w:val="none"/>
      </w:rPr>
    </w:lvl>
    <w:lvl w:ilvl="4">
      <w:start w:val="1"/>
      <w:numFmt w:val="lowerRoman"/>
      <w:pStyle w:val="ClanekL5"/>
      <w:lvlText w:val="(%5)"/>
      <w:lvlJc w:val="left"/>
      <w:pPr>
        <w:tabs>
          <w:tab w:val="num" w:pos="2160"/>
        </w:tabs>
        <w:ind w:left="2160" w:hanging="720"/>
      </w:pPr>
      <w:rPr>
        <w:rFonts w:ascii="Times New Roman" w:hAnsi="Times New Roman" w:cs="Times New Roman"/>
        <w:b w:val="0"/>
        <w:i w:val="0"/>
        <w:caps w:val="0"/>
        <w:sz w:val="20"/>
        <w:u w:val="none"/>
      </w:rPr>
    </w:lvl>
    <w:lvl w:ilvl="5">
      <w:start w:val="1"/>
      <w:numFmt w:val="decimal"/>
      <w:pStyle w:val="ClanekL6"/>
      <w:lvlText w:val="(%6)"/>
      <w:lvlJc w:val="left"/>
      <w:pPr>
        <w:tabs>
          <w:tab w:val="num" w:pos="4320"/>
        </w:tabs>
        <w:ind w:left="0" w:firstLine="3600"/>
      </w:pPr>
      <w:rPr>
        <w:rFonts w:ascii="Times New Roman" w:hAnsi="Times New Roman" w:cs="Times New Roman"/>
        <w:b w:val="0"/>
        <w:i w:val="0"/>
        <w:caps w:val="0"/>
        <w:sz w:val="24"/>
        <w:u w:val="none"/>
      </w:rPr>
    </w:lvl>
    <w:lvl w:ilvl="6">
      <w:start w:val="1"/>
      <w:numFmt w:val="lowerLetter"/>
      <w:pStyle w:val="ClanekL7"/>
      <w:lvlText w:val="(%7)"/>
      <w:lvlJc w:val="left"/>
      <w:pPr>
        <w:tabs>
          <w:tab w:val="num" w:pos="2160"/>
        </w:tabs>
        <w:ind w:left="0" w:firstLine="1440"/>
      </w:pPr>
      <w:rPr>
        <w:rFonts w:ascii="Times New Roman" w:hAnsi="Times New Roman" w:cs="Times New Roman"/>
        <w:b w:val="0"/>
        <w:i w:val="0"/>
        <w:caps w:val="0"/>
        <w:color w:val="auto"/>
        <w:sz w:val="24"/>
        <w:u w:val="none"/>
      </w:rPr>
    </w:lvl>
    <w:lvl w:ilvl="7">
      <w:start w:val="1"/>
      <w:numFmt w:val="lowerRoman"/>
      <w:pStyle w:val="ClanekL8"/>
      <w:lvlText w:val="(%8)"/>
      <w:lvlJc w:val="left"/>
      <w:pPr>
        <w:tabs>
          <w:tab w:val="num" w:pos="2880"/>
        </w:tabs>
        <w:ind w:left="0" w:firstLine="2160"/>
      </w:pPr>
      <w:rPr>
        <w:rFonts w:ascii="Times New Roman" w:hAnsi="Times New Roman" w:cs="Times New Roman"/>
        <w:b w:val="0"/>
        <w:i w:val="0"/>
        <w:caps w:val="0"/>
        <w:color w:val="auto"/>
        <w:sz w:val="24"/>
        <w:u w:val="none"/>
      </w:rPr>
    </w:lvl>
    <w:lvl w:ilvl="8">
      <w:start w:val="1"/>
      <w:numFmt w:val="decimal"/>
      <w:pStyle w:val="ClanekL9"/>
      <w:lvlText w:val="(%9)"/>
      <w:lvlJc w:val="left"/>
      <w:pPr>
        <w:tabs>
          <w:tab w:val="num" w:pos="3600"/>
        </w:tabs>
        <w:ind w:left="0" w:firstLine="2880"/>
      </w:pPr>
      <w:rPr>
        <w:rFonts w:ascii="Times New Roman" w:hAnsi="Times New Roman" w:cs="Times New Roman"/>
        <w:b w:val="0"/>
        <w:i w:val="0"/>
        <w:caps w:val="0"/>
        <w:color w:val="auto"/>
        <w:sz w:val="24"/>
        <w:u w:val="none"/>
      </w:rPr>
    </w:lvl>
  </w:abstractNum>
  <w:abstractNum w:abstractNumId="9" w15:restartNumberingAfterBreak="0">
    <w:nsid w:val="54F75721"/>
    <w:multiLevelType w:val="multilevel"/>
    <w:tmpl w:val="9D66D97C"/>
    <w:lvl w:ilvl="0">
      <w:start w:val="4"/>
      <w:numFmt w:val="decimal"/>
      <w:lvlText w:val="%1"/>
      <w:lvlJc w:val="left"/>
      <w:pPr>
        <w:ind w:left="480" w:hanging="480"/>
      </w:pPr>
      <w:rPr>
        <w:rFonts w:hint="default"/>
      </w:rPr>
    </w:lvl>
    <w:lvl w:ilvl="1">
      <w:start w:val="2"/>
      <w:numFmt w:val="decimal"/>
      <w:lvlText w:val="%1.%2"/>
      <w:lvlJc w:val="left"/>
      <w:pPr>
        <w:ind w:left="835" w:hanging="48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0" w15:restartNumberingAfterBreak="0">
    <w:nsid w:val="583F39F7"/>
    <w:multiLevelType w:val="hybridMultilevel"/>
    <w:tmpl w:val="11CC32E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5ED85523"/>
    <w:multiLevelType w:val="hybridMultilevel"/>
    <w:tmpl w:val="DF345DDC"/>
    <w:lvl w:ilvl="0" w:tplc="CAFA5086">
      <w:start w:val="1"/>
      <w:numFmt w:val="lowerLetter"/>
      <w:lvlText w:val="%1)"/>
      <w:lvlJc w:val="left"/>
      <w:pPr>
        <w:tabs>
          <w:tab w:val="num" w:pos="1985"/>
        </w:tabs>
        <w:ind w:left="1987" w:hanging="547"/>
      </w:pPr>
      <w:rPr>
        <w:rFonts w:cs="Times New Roman" w:hint="default"/>
        <w:b w:val="0"/>
        <w:bCs w:val="0"/>
      </w:rPr>
    </w:lvl>
    <w:lvl w:ilvl="1" w:tplc="CAFA5086">
      <w:start w:val="1"/>
      <w:numFmt w:val="lowerLetter"/>
      <w:lvlText w:val="%2)"/>
      <w:lvlJc w:val="left"/>
      <w:pPr>
        <w:tabs>
          <w:tab w:val="num" w:pos="1625"/>
        </w:tabs>
        <w:ind w:left="1627" w:hanging="547"/>
      </w:pPr>
      <w:rPr>
        <w:rFonts w:cs="Times New Roman" w:hint="default"/>
        <w:b w:val="0"/>
        <w:bCs w:val="0"/>
      </w:rPr>
    </w:lvl>
    <w:lvl w:ilvl="2" w:tplc="3134EEFE">
      <w:start w:val="2"/>
      <w:numFmt w:val="bullet"/>
      <w:lvlText w:val="-"/>
      <w:lvlJc w:val="left"/>
      <w:pPr>
        <w:ind w:left="2340" w:hanging="360"/>
      </w:pPr>
      <w:rPr>
        <w:rFonts w:ascii="Calibri" w:eastAsia="Times New Roman" w:hAnsi="Calibri" w:cs="Times New Roman"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67E04276"/>
    <w:multiLevelType w:val="hybridMultilevel"/>
    <w:tmpl w:val="5E0EBAF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70F65D8E"/>
    <w:multiLevelType w:val="hybridMultilevel"/>
    <w:tmpl w:val="BDA61D16"/>
    <w:lvl w:ilvl="0" w:tplc="04050001">
      <w:start w:val="1"/>
      <w:numFmt w:val="bullet"/>
      <w:lvlText w:val=""/>
      <w:lvlJc w:val="left"/>
      <w:pPr>
        <w:ind w:left="1070" w:hanging="360"/>
      </w:pPr>
      <w:rPr>
        <w:rFonts w:ascii="Symbol" w:hAnsi="Symbol" w:hint="default"/>
      </w:rPr>
    </w:lvl>
    <w:lvl w:ilvl="1" w:tplc="04050003" w:tentative="1">
      <w:start w:val="1"/>
      <w:numFmt w:val="bullet"/>
      <w:lvlText w:val="o"/>
      <w:lvlJc w:val="left"/>
      <w:pPr>
        <w:ind w:left="1790" w:hanging="360"/>
      </w:pPr>
      <w:rPr>
        <w:rFonts w:ascii="Courier New" w:hAnsi="Courier New" w:cs="Courier New" w:hint="default"/>
      </w:rPr>
    </w:lvl>
    <w:lvl w:ilvl="2" w:tplc="04050005" w:tentative="1">
      <w:start w:val="1"/>
      <w:numFmt w:val="bullet"/>
      <w:lvlText w:val=""/>
      <w:lvlJc w:val="left"/>
      <w:pPr>
        <w:ind w:left="2510" w:hanging="360"/>
      </w:pPr>
      <w:rPr>
        <w:rFonts w:ascii="Wingdings" w:hAnsi="Wingdings" w:hint="default"/>
      </w:rPr>
    </w:lvl>
    <w:lvl w:ilvl="3" w:tplc="04050001" w:tentative="1">
      <w:start w:val="1"/>
      <w:numFmt w:val="bullet"/>
      <w:lvlText w:val=""/>
      <w:lvlJc w:val="left"/>
      <w:pPr>
        <w:ind w:left="3230" w:hanging="360"/>
      </w:pPr>
      <w:rPr>
        <w:rFonts w:ascii="Symbol" w:hAnsi="Symbol" w:hint="default"/>
      </w:rPr>
    </w:lvl>
    <w:lvl w:ilvl="4" w:tplc="04050003" w:tentative="1">
      <w:start w:val="1"/>
      <w:numFmt w:val="bullet"/>
      <w:lvlText w:val="o"/>
      <w:lvlJc w:val="left"/>
      <w:pPr>
        <w:ind w:left="3950" w:hanging="360"/>
      </w:pPr>
      <w:rPr>
        <w:rFonts w:ascii="Courier New" w:hAnsi="Courier New" w:cs="Courier New" w:hint="default"/>
      </w:rPr>
    </w:lvl>
    <w:lvl w:ilvl="5" w:tplc="04050005" w:tentative="1">
      <w:start w:val="1"/>
      <w:numFmt w:val="bullet"/>
      <w:lvlText w:val=""/>
      <w:lvlJc w:val="left"/>
      <w:pPr>
        <w:ind w:left="4670" w:hanging="360"/>
      </w:pPr>
      <w:rPr>
        <w:rFonts w:ascii="Wingdings" w:hAnsi="Wingdings" w:hint="default"/>
      </w:rPr>
    </w:lvl>
    <w:lvl w:ilvl="6" w:tplc="04050001" w:tentative="1">
      <w:start w:val="1"/>
      <w:numFmt w:val="bullet"/>
      <w:lvlText w:val=""/>
      <w:lvlJc w:val="left"/>
      <w:pPr>
        <w:ind w:left="5390" w:hanging="360"/>
      </w:pPr>
      <w:rPr>
        <w:rFonts w:ascii="Symbol" w:hAnsi="Symbol" w:hint="default"/>
      </w:rPr>
    </w:lvl>
    <w:lvl w:ilvl="7" w:tplc="04050003" w:tentative="1">
      <w:start w:val="1"/>
      <w:numFmt w:val="bullet"/>
      <w:lvlText w:val="o"/>
      <w:lvlJc w:val="left"/>
      <w:pPr>
        <w:ind w:left="6110" w:hanging="360"/>
      </w:pPr>
      <w:rPr>
        <w:rFonts w:ascii="Courier New" w:hAnsi="Courier New" w:cs="Courier New" w:hint="default"/>
      </w:rPr>
    </w:lvl>
    <w:lvl w:ilvl="8" w:tplc="04050005" w:tentative="1">
      <w:start w:val="1"/>
      <w:numFmt w:val="bullet"/>
      <w:lvlText w:val=""/>
      <w:lvlJc w:val="left"/>
      <w:pPr>
        <w:ind w:left="6830" w:hanging="360"/>
      </w:pPr>
      <w:rPr>
        <w:rFonts w:ascii="Wingdings" w:hAnsi="Wingdings" w:hint="default"/>
      </w:rPr>
    </w:lvl>
  </w:abstractNum>
  <w:abstractNum w:abstractNumId="14" w15:restartNumberingAfterBreak="0">
    <w:nsid w:val="74E82D69"/>
    <w:multiLevelType w:val="hybridMultilevel"/>
    <w:tmpl w:val="AD16CB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77C101A4"/>
    <w:multiLevelType w:val="hybridMultilevel"/>
    <w:tmpl w:val="7B529A50"/>
    <w:lvl w:ilvl="0" w:tplc="C82E0926">
      <w:start w:val="6"/>
      <w:numFmt w:val="bullet"/>
      <w:lvlText w:val="-"/>
      <w:lvlJc w:val="left"/>
      <w:pPr>
        <w:ind w:left="1134" w:hanging="360"/>
      </w:pPr>
      <w:rPr>
        <w:rFonts w:ascii="Times New Roman" w:eastAsia="Times New Roman" w:hAnsi="Times New Roman" w:cs="Times New Roman" w:hint="default"/>
      </w:rPr>
    </w:lvl>
    <w:lvl w:ilvl="1" w:tplc="04050003" w:tentative="1">
      <w:start w:val="1"/>
      <w:numFmt w:val="bullet"/>
      <w:lvlText w:val="o"/>
      <w:lvlJc w:val="left"/>
      <w:pPr>
        <w:ind w:left="1854" w:hanging="360"/>
      </w:pPr>
      <w:rPr>
        <w:rFonts w:ascii="Courier New" w:hAnsi="Courier New" w:cs="Courier New" w:hint="default"/>
      </w:rPr>
    </w:lvl>
    <w:lvl w:ilvl="2" w:tplc="04050005" w:tentative="1">
      <w:start w:val="1"/>
      <w:numFmt w:val="bullet"/>
      <w:lvlText w:val=""/>
      <w:lvlJc w:val="left"/>
      <w:pPr>
        <w:ind w:left="2574" w:hanging="360"/>
      </w:pPr>
      <w:rPr>
        <w:rFonts w:ascii="Wingdings" w:hAnsi="Wingdings" w:hint="default"/>
      </w:rPr>
    </w:lvl>
    <w:lvl w:ilvl="3" w:tplc="04050001" w:tentative="1">
      <w:start w:val="1"/>
      <w:numFmt w:val="bullet"/>
      <w:lvlText w:val=""/>
      <w:lvlJc w:val="left"/>
      <w:pPr>
        <w:ind w:left="3294" w:hanging="360"/>
      </w:pPr>
      <w:rPr>
        <w:rFonts w:ascii="Symbol" w:hAnsi="Symbol" w:hint="default"/>
      </w:rPr>
    </w:lvl>
    <w:lvl w:ilvl="4" w:tplc="04050003" w:tentative="1">
      <w:start w:val="1"/>
      <w:numFmt w:val="bullet"/>
      <w:lvlText w:val="o"/>
      <w:lvlJc w:val="left"/>
      <w:pPr>
        <w:ind w:left="4014" w:hanging="360"/>
      </w:pPr>
      <w:rPr>
        <w:rFonts w:ascii="Courier New" w:hAnsi="Courier New" w:cs="Courier New" w:hint="default"/>
      </w:rPr>
    </w:lvl>
    <w:lvl w:ilvl="5" w:tplc="04050005" w:tentative="1">
      <w:start w:val="1"/>
      <w:numFmt w:val="bullet"/>
      <w:lvlText w:val=""/>
      <w:lvlJc w:val="left"/>
      <w:pPr>
        <w:ind w:left="4734" w:hanging="360"/>
      </w:pPr>
      <w:rPr>
        <w:rFonts w:ascii="Wingdings" w:hAnsi="Wingdings" w:hint="default"/>
      </w:rPr>
    </w:lvl>
    <w:lvl w:ilvl="6" w:tplc="04050001" w:tentative="1">
      <w:start w:val="1"/>
      <w:numFmt w:val="bullet"/>
      <w:lvlText w:val=""/>
      <w:lvlJc w:val="left"/>
      <w:pPr>
        <w:ind w:left="5454" w:hanging="360"/>
      </w:pPr>
      <w:rPr>
        <w:rFonts w:ascii="Symbol" w:hAnsi="Symbol" w:hint="default"/>
      </w:rPr>
    </w:lvl>
    <w:lvl w:ilvl="7" w:tplc="04050003" w:tentative="1">
      <w:start w:val="1"/>
      <w:numFmt w:val="bullet"/>
      <w:lvlText w:val="o"/>
      <w:lvlJc w:val="left"/>
      <w:pPr>
        <w:ind w:left="6174" w:hanging="360"/>
      </w:pPr>
      <w:rPr>
        <w:rFonts w:ascii="Courier New" w:hAnsi="Courier New" w:cs="Courier New" w:hint="default"/>
      </w:rPr>
    </w:lvl>
    <w:lvl w:ilvl="8" w:tplc="04050005" w:tentative="1">
      <w:start w:val="1"/>
      <w:numFmt w:val="bullet"/>
      <w:lvlText w:val=""/>
      <w:lvlJc w:val="left"/>
      <w:pPr>
        <w:ind w:left="6894" w:hanging="360"/>
      </w:pPr>
      <w:rPr>
        <w:rFonts w:ascii="Wingdings" w:hAnsi="Wingdings" w:hint="default"/>
      </w:rPr>
    </w:lvl>
  </w:abstractNum>
  <w:abstractNum w:abstractNumId="16" w15:restartNumberingAfterBreak="0">
    <w:nsid w:val="78384433"/>
    <w:multiLevelType w:val="hybridMultilevel"/>
    <w:tmpl w:val="4A400B1A"/>
    <w:lvl w:ilvl="0" w:tplc="1428C3A0">
      <w:numFmt w:val="bullet"/>
      <w:lvlText w:val="–"/>
      <w:lvlJc w:val="left"/>
      <w:pPr>
        <w:ind w:left="1069" w:hanging="360"/>
      </w:pPr>
      <w:rPr>
        <w:rFonts w:ascii="Times New Roman" w:eastAsia="Times New Roman" w:hAnsi="Times New Roman" w:cs="Times New Roman"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num w:numId="1">
    <w:abstractNumId w:val="1"/>
  </w:num>
  <w:num w:numId="2">
    <w:abstractNumId w:val="6"/>
  </w:num>
  <w:num w:numId="3">
    <w:abstractNumId w:val="7"/>
  </w:num>
  <w:num w:numId="4">
    <w:abstractNumId w:val="4"/>
  </w:num>
  <w:num w:numId="5">
    <w:abstractNumId w:val="3"/>
  </w:num>
  <w:num w:numId="6">
    <w:abstractNumId w:val="2"/>
  </w:num>
  <w:num w:numId="7">
    <w:abstractNumId w:val="11"/>
  </w:num>
  <w:num w:numId="8">
    <w:abstractNumId w:val="8"/>
  </w:num>
  <w:num w:numId="9">
    <w:abstractNumId w:val="15"/>
  </w:num>
  <w:num w:numId="10">
    <w:abstractNumId w:val="0"/>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16"/>
  </w:num>
  <w:num w:numId="15">
    <w:abstractNumId w:val="5"/>
  </w:num>
  <w:num w:numId="16">
    <w:abstractNumId w:val="9"/>
  </w:num>
  <w:num w:numId="17">
    <w:abstractNumId w:val="12"/>
  </w:num>
  <w:num w:numId="18">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5E3"/>
    <w:rsid w:val="000073BE"/>
    <w:rsid w:val="000102CF"/>
    <w:rsid w:val="000109FB"/>
    <w:rsid w:val="000115BB"/>
    <w:rsid w:val="00012337"/>
    <w:rsid w:val="00020AF2"/>
    <w:rsid w:val="00023972"/>
    <w:rsid w:val="00025D0A"/>
    <w:rsid w:val="00025FAE"/>
    <w:rsid w:val="00026BA5"/>
    <w:rsid w:val="00026C8A"/>
    <w:rsid w:val="000270C1"/>
    <w:rsid w:val="00030387"/>
    <w:rsid w:val="000322C8"/>
    <w:rsid w:val="0003521A"/>
    <w:rsid w:val="00040F04"/>
    <w:rsid w:val="00041CD3"/>
    <w:rsid w:val="0004250E"/>
    <w:rsid w:val="00042D37"/>
    <w:rsid w:val="00045483"/>
    <w:rsid w:val="00045D4F"/>
    <w:rsid w:val="000467E8"/>
    <w:rsid w:val="000507EF"/>
    <w:rsid w:val="00050BE0"/>
    <w:rsid w:val="00050FA2"/>
    <w:rsid w:val="000574B1"/>
    <w:rsid w:val="000576DD"/>
    <w:rsid w:val="0005781D"/>
    <w:rsid w:val="00060C80"/>
    <w:rsid w:val="0006484D"/>
    <w:rsid w:val="000649E8"/>
    <w:rsid w:val="000658D9"/>
    <w:rsid w:val="00074DE4"/>
    <w:rsid w:val="000757AD"/>
    <w:rsid w:val="00080A4A"/>
    <w:rsid w:val="00080AEE"/>
    <w:rsid w:val="00082B98"/>
    <w:rsid w:val="00083794"/>
    <w:rsid w:val="00085EEF"/>
    <w:rsid w:val="000861E0"/>
    <w:rsid w:val="0008699E"/>
    <w:rsid w:val="00087D6D"/>
    <w:rsid w:val="000908D4"/>
    <w:rsid w:val="00091BEE"/>
    <w:rsid w:val="00091D04"/>
    <w:rsid w:val="0009231D"/>
    <w:rsid w:val="00093E74"/>
    <w:rsid w:val="00093F70"/>
    <w:rsid w:val="0009739F"/>
    <w:rsid w:val="000A013E"/>
    <w:rsid w:val="000A0E7F"/>
    <w:rsid w:val="000A1A60"/>
    <w:rsid w:val="000A4A0B"/>
    <w:rsid w:val="000A4D42"/>
    <w:rsid w:val="000B536A"/>
    <w:rsid w:val="000B74C4"/>
    <w:rsid w:val="000C0754"/>
    <w:rsid w:val="000C4E79"/>
    <w:rsid w:val="000C6772"/>
    <w:rsid w:val="000D076A"/>
    <w:rsid w:val="000D0D1A"/>
    <w:rsid w:val="000D167B"/>
    <w:rsid w:val="000D1D7D"/>
    <w:rsid w:val="000D23E0"/>
    <w:rsid w:val="000D3FB2"/>
    <w:rsid w:val="000D5F63"/>
    <w:rsid w:val="000D66E0"/>
    <w:rsid w:val="000D6F81"/>
    <w:rsid w:val="000E0089"/>
    <w:rsid w:val="000E0BB9"/>
    <w:rsid w:val="000E315C"/>
    <w:rsid w:val="000E4E46"/>
    <w:rsid w:val="000E5F20"/>
    <w:rsid w:val="000E65B2"/>
    <w:rsid w:val="000F03E3"/>
    <w:rsid w:val="000F1114"/>
    <w:rsid w:val="000F1701"/>
    <w:rsid w:val="000F2B15"/>
    <w:rsid w:val="000F2B6D"/>
    <w:rsid w:val="000F2FDF"/>
    <w:rsid w:val="000F3779"/>
    <w:rsid w:val="000F5451"/>
    <w:rsid w:val="000F6170"/>
    <w:rsid w:val="000F61C8"/>
    <w:rsid w:val="000F6C55"/>
    <w:rsid w:val="000F744F"/>
    <w:rsid w:val="001024E6"/>
    <w:rsid w:val="00104288"/>
    <w:rsid w:val="00105EBD"/>
    <w:rsid w:val="001066CB"/>
    <w:rsid w:val="00110111"/>
    <w:rsid w:val="00110E23"/>
    <w:rsid w:val="00111CCD"/>
    <w:rsid w:val="001128CA"/>
    <w:rsid w:val="0011520F"/>
    <w:rsid w:val="00115349"/>
    <w:rsid w:val="00115438"/>
    <w:rsid w:val="00117E16"/>
    <w:rsid w:val="00117FC0"/>
    <w:rsid w:val="00122D44"/>
    <w:rsid w:val="00123568"/>
    <w:rsid w:val="00123B15"/>
    <w:rsid w:val="00124007"/>
    <w:rsid w:val="00126521"/>
    <w:rsid w:val="00126D86"/>
    <w:rsid w:val="00127360"/>
    <w:rsid w:val="00127DE7"/>
    <w:rsid w:val="001312BF"/>
    <w:rsid w:val="00131C69"/>
    <w:rsid w:val="00131DFE"/>
    <w:rsid w:val="00131F1C"/>
    <w:rsid w:val="00132BEA"/>
    <w:rsid w:val="00133EF7"/>
    <w:rsid w:val="0013480F"/>
    <w:rsid w:val="00136126"/>
    <w:rsid w:val="00136B64"/>
    <w:rsid w:val="00137531"/>
    <w:rsid w:val="00141509"/>
    <w:rsid w:val="00141B29"/>
    <w:rsid w:val="00145723"/>
    <w:rsid w:val="0015018F"/>
    <w:rsid w:val="00151629"/>
    <w:rsid w:val="00151638"/>
    <w:rsid w:val="00151664"/>
    <w:rsid w:val="00151DE9"/>
    <w:rsid w:val="001551AC"/>
    <w:rsid w:val="00157AE8"/>
    <w:rsid w:val="00160957"/>
    <w:rsid w:val="001631C5"/>
    <w:rsid w:val="00163ABC"/>
    <w:rsid w:val="00167A52"/>
    <w:rsid w:val="00167DB0"/>
    <w:rsid w:val="00172226"/>
    <w:rsid w:val="00172FF3"/>
    <w:rsid w:val="001741FD"/>
    <w:rsid w:val="00176E34"/>
    <w:rsid w:val="00177626"/>
    <w:rsid w:val="001804E0"/>
    <w:rsid w:val="00181B8A"/>
    <w:rsid w:val="001828DF"/>
    <w:rsid w:val="0018374B"/>
    <w:rsid w:val="00185957"/>
    <w:rsid w:val="001862AC"/>
    <w:rsid w:val="0019072F"/>
    <w:rsid w:val="00191665"/>
    <w:rsid w:val="001942AA"/>
    <w:rsid w:val="00195E55"/>
    <w:rsid w:val="00196202"/>
    <w:rsid w:val="001973A6"/>
    <w:rsid w:val="00197F07"/>
    <w:rsid w:val="001A247D"/>
    <w:rsid w:val="001A3034"/>
    <w:rsid w:val="001A30BB"/>
    <w:rsid w:val="001A4CDF"/>
    <w:rsid w:val="001A5504"/>
    <w:rsid w:val="001A5872"/>
    <w:rsid w:val="001A67FF"/>
    <w:rsid w:val="001A6D9A"/>
    <w:rsid w:val="001A7749"/>
    <w:rsid w:val="001B0522"/>
    <w:rsid w:val="001B130A"/>
    <w:rsid w:val="001B3285"/>
    <w:rsid w:val="001B6194"/>
    <w:rsid w:val="001B75D8"/>
    <w:rsid w:val="001C0A86"/>
    <w:rsid w:val="001C1442"/>
    <w:rsid w:val="001C1C81"/>
    <w:rsid w:val="001C1ED3"/>
    <w:rsid w:val="001C279A"/>
    <w:rsid w:val="001C39FB"/>
    <w:rsid w:val="001C43C4"/>
    <w:rsid w:val="001C5D48"/>
    <w:rsid w:val="001C5E87"/>
    <w:rsid w:val="001C6351"/>
    <w:rsid w:val="001C6377"/>
    <w:rsid w:val="001C68B3"/>
    <w:rsid w:val="001C6923"/>
    <w:rsid w:val="001D0FFF"/>
    <w:rsid w:val="001D176F"/>
    <w:rsid w:val="001D1B20"/>
    <w:rsid w:val="001D1FEC"/>
    <w:rsid w:val="001D264D"/>
    <w:rsid w:val="001D4A5A"/>
    <w:rsid w:val="001D5206"/>
    <w:rsid w:val="001D5D0F"/>
    <w:rsid w:val="001D7D02"/>
    <w:rsid w:val="001E0149"/>
    <w:rsid w:val="001E42BA"/>
    <w:rsid w:val="001E53E7"/>
    <w:rsid w:val="001E58D8"/>
    <w:rsid w:val="001E6F2C"/>
    <w:rsid w:val="001F1F11"/>
    <w:rsid w:val="001F2EEF"/>
    <w:rsid w:val="0020090F"/>
    <w:rsid w:val="002016E8"/>
    <w:rsid w:val="002019A5"/>
    <w:rsid w:val="00202340"/>
    <w:rsid w:val="002027EF"/>
    <w:rsid w:val="00204B2F"/>
    <w:rsid w:val="00205602"/>
    <w:rsid w:val="002065B0"/>
    <w:rsid w:val="00206E96"/>
    <w:rsid w:val="00211360"/>
    <w:rsid w:val="00212345"/>
    <w:rsid w:val="00212AF8"/>
    <w:rsid w:val="00212EA0"/>
    <w:rsid w:val="0021527D"/>
    <w:rsid w:val="002157D8"/>
    <w:rsid w:val="0021593D"/>
    <w:rsid w:val="0021623A"/>
    <w:rsid w:val="0022138A"/>
    <w:rsid w:val="00222145"/>
    <w:rsid w:val="00222C14"/>
    <w:rsid w:val="00223336"/>
    <w:rsid w:val="00224C1D"/>
    <w:rsid w:val="002267EE"/>
    <w:rsid w:val="00230637"/>
    <w:rsid w:val="002325B5"/>
    <w:rsid w:val="00232742"/>
    <w:rsid w:val="002331D0"/>
    <w:rsid w:val="00235CAD"/>
    <w:rsid w:val="00236178"/>
    <w:rsid w:val="002365C1"/>
    <w:rsid w:val="002378A0"/>
    <w:rsid w:val="002415A4"/>
    <w:rsid w:val="0024186B"/>
    <w:rsid w:val="0024326A"/>
    <w:rsid w:val="00245523"/>
    <w:rsid w:val="00245977"/>
    <w:rsid w:val="00250BC4"/>
    <w:rsid w:val="0025125F"/>
    <w:rsid w:val="002512BC"/>
    <w:rsid w:val="00255AC4"/>
    <w:rsid w:val="002571A5"/>
    <w:rsid w:val="00257AAA"/>
    <w:rsid w:val="00260D47"/>
    <w:rsid w:val="00260E4E"/>
    <w:rsid w:val="00262A48"/>
    <w:rsid w:val="00262F38"/>
    <w:rsid w:val="00263008"/>
    <w:rsid w:val="00263094"/>
    <w:rsid w:val="002637F9"/>
    <w:rsid w:val="00263F1A"/>
    <w:rsid w:val="00266098"/>
    <w:rsid w:val="00266819"/>
    <w:rsid w:val="00270600"/>
    <w:rsid w:val="0027083F"/>
    <w:rsid w:val="00273C01"/>
    <w:rsid w:val="002743D7"/>
    <w:rsid w:val="002745BB"/>
    <w:rsid w:val="00275BA4"/>
    <w:rsid w:val="00277FAE"/>
    <w:rsid w:val="00282D80"/>
    <w:rsid w:val="00284C25"/>
    <w:rsid w:val="0028508F"/>
    <w:rsid w:val="00286994"/>
    <w:rsid w:val="002877E9"/>
    <w:rsid w:val="00290A67"/>
    <w:rsid w:val="00291D8C"/>
    <w:rsid w:val="00292250"/>
    <w:rsid w:val="002934FF"/>
    <w:rsid w:val="00294EC8"/>
    <w:rsid w:val="002955F4"/>
    <w:rsid w:val="00295EA4"/>
    <w:rsid w:val="002A21E7"/>
    <w:rsid w:val="002A2372"/>
    <w:rsid w:val="002A2ADA"/>
    <w:rsid w:val="002A485A"/>
    <w:rsid w:val="002A701A"/>
    <w:rsid w:val="002B0C9A"/>
    <w:rsid w:val="002B21DA"/>
    <w:rsid w:val="002B377A"/>
    <w:rsid w:val="002B3B54"/>
    <w:rsid w:val="002B7410"/>
    <w:rsid w:val="002B7850"/>
    <w:rsid w:val="002B78DF"/>
    <w:rsid w:val="002C29CC"/>
    <w:rsid w:val="002C313B"/>
    <w:rsid w:val="002C4E34"/>
    <w:rsid w:val="002C5923"/>
    <w:rsid w:val="002C5A48"/>
    <w:rsid w:val="002C7465"/>
    <w:rsid w:val="002C7622"/>
    <w:rsid w:val="002D06E9"/>
    <w:rsid w:val="002D080E"/>
    <w:rsid w:val="002D2BBC"/>
    <w:rsid w:val="002D4FCD"/>
    <w:rsid w:val="002D725B"/>
    <w:rsid w:val="002D7A9C"/>
    <w:rsid w:val="002E0283"/>
    <w:rsid w:val="002E088A"/>
    <w:rsid w:val="002E123B"/>
    <w:rsid w:val="002E1CB7"/>
    <w:rsid w:val="002E2262"/>
    <w:rsid w:val="002E4868"/>
    <w:rsid w:val="002E604A"/>
    <w:rsid w:val="002E71C8"/>
    <w:rsid w:val="002F2C97"/>
    <w:rsid w:val="002F3215"/>
    <w:rsid w:val="002F3D5E"/>
    <w:rsid w:val="002F5E4D"/>
    <w:rsid w:val="003000E4"/>
    <w:rsid w:val="00300598"/>
    <w:rsid w:val="00300B86"/>
    <w:rsid w:val="00303818"/>
    <w:rsid w:val="00306563"/>
    <w:rsid w:val="003073AD"/>
    <w:rsid w:val="00307FF8"/>
    <w:rsid w:val="003127AC"/>
    <w:rsid w:val="003128B5"/>
    <w:rsid w:val="00314696"/>
    <w:rsid w:val="00315EA9"/>
    <w:rsid w:val="0032144C"/>
    <w:rsid w:val="0032163C"/>
    <w:rsid w:val="00321E95"/>
    <w:rsid w:val="0032275F"/>
    <w:rsid w:val="00330138"/>
    <w:rsid w:val="00330CEE"/>
    <w:rsid w:val="00330F1E"/>
    <w:rsid w:val="0033260D"/>
    <w:rsid w:val="003328D2"/>
    <w:rsid w:val="003328E5"/>
    <w:rsid w:val="003333BA"/>
    <w:rsid w:val="003346B1"/>
    <w:rsid w:val="00334747"/>
    <w:rsid w:val="003363BF"/>
    <w:rsid w:val="00344E4D"/>
    <w:rsid w:val="003450ED"/>
    <w:rsid w:val="00345150"/>
    <w:rsid w:val="00345B8C"/>
    <w:rsid w:val="00347527"/>
    <w:rsid w:val="003505B2"/>
    <w:rsid w:val="003514CF"/>
    <w:rsid w:val="003515D1"/>
    <w:rsid w:val="00351F53"/>
    <w:rsid w:val="00352389"/>
    <w:rsid w:val="00353267"/>
    <w:rsid w:val="00355046"/>
    <w:rsid w:val="00355DC4"/>
    <w:rsid w:val="0035615E"/>
    <w:rsid w:val="0035739A"/>
    <w:rsid w:val="0036062F"/>
    <w:rsid w:val="00361596"/>
    <w:rsid w:val="003639A4"/>
    <w:rsid w:val="0036687C"/>
    <w:rsid w:val="00366FDD"/>
    <w:rsid w:val="00367CB2"/>
    <w:rsid w:val="0037257A"/>
    <w:rsid w:val="0037486D"/>
    <w:rsid w:val="0037556B"/>
    <w:rsid w:val="003759B5"/>
    <w:rsid w:val="00381423"/>
    <w:rsid w:val="003818B8"/>
    <w:rsid w:val="003822A6"/>
    <w:rsid w:val="0038458E"/>
    <w:rsid w:val="003857D0"/>
    <w:rsid w:val="003874DB"/>
    <w:rsid w:val="003874F1"/>
    <w:rsid w:val="00391415"/>
    <w:rsid w:val="003921A5"/>
    <w:rsid w:val="00392E58"/>
    <w:rsid w:val="00393283"/>
    <w:rsid w:val="00395790"/>
    <w:rsid w:val="00396033"/>
    <w:rsid w:val="003972AC"/>
    <w:rsid w:val="003A2789"/>
    <w:rsid w:val="003A3BB9"/>
    <w:rsid w:val="003A3BC7"/>
    <w:rsid w:val="003A4134"/>
    <w:rsid w:val="003A47C0"/>
    <w:rsid w:val="003A59B1"/>
    <w:rsid w:val="003A5DDC"/>
    <w:rsid w:val="003B3258"/>
    <w:rsid w:val="003B4A74"/>
    <w:rsid w:val="003B51EA"/>
    <w:rsid w:val="003B67CD"/>
    <w:rsid w:val="003B6F25"/>
    <w:rsid w:val="003B7A2F"/>
    <w:rsid w:val="003C07EF"/>
    <w:rsid w:val="003C0EE2"/>
    <w:rsid w:val="003C1655"/>
    <w:rsid w:val="003C26FE"/>
    <w:rsid w:val="003C32AF"/>
    <w:rsid w:val="003C3AE2"/>
    <w:rsid w:val="003C6850"/>
    <w:rsid w:val="003C758D"/>
    <w:rsid w:val="003D03FB"/>
    <w:rsid w:val="003D1B28"/>
    <w:rsid w:val="003D374B"/>
    <w:rsid w:val="003D387E"/>
    <w:rsid w:val="003D4E49"/>
    <w:rsid w:val="003D7205"/>
    <w:rsid w:val="003E00CA"/>
    <w:rsid w:val="003E0705"/>
    <w:rsid w:val="003E242C"/>
    <w:rsid w:val="003E2FFB"/>
    <w:rsid w:val="003E390C"/>
    <w:rsid w:val="003E5FB1"/>
    <w:rsid w:val="003E7A17"/>
    <w:rsid w:val="003F278F"/>
    <w:rsid w:val="003F38E7"/>
    <w:rsid w:val="003F6439"/>
    <w:rsid w:val="004004A1"/>
    <w:rsid w:val="004013DC"/>
    <w:rsid w:val="00402085"/>
    <w:rsid w:val="00403E8E"/>
    <w:rsid w:val="00403FEF"/>
    <w:rsid w:val="004042EB"/>
    <w:rsid w:val="0040561B"/>
    <w:rsid w:val="004077FB"/>
    <w:rsid w:val="00410C59"/>
    <w:rsid w:val="0041121B"/>
    <w:rsid w:val="00411BFD"/>
    <w:rsid w:val="004123C6"/>
    <w:rsid w:val="00414D46"/>
    <w:rsid w:val="00415F0B"/>
    <w:rsid w:val="004160EF"/>
    <w:rsid w:val="00416659"/>
    <w:rsid w:val="004167C0"/>
    <w:rsid w:val="00417280"/>
    <w:rsid w:val="00417AF0"/>
    <w:rsid w:val="00420EBD"/>
    <w:rsid w:val="0042175F"/>
    <w:rsid w:val="00421E8E"/>
    <w:rsid w:val="00422D17"/>
    <w:rsid w:val="004234A3"/>
    <w:rsid w:val="00423B49"/>
    <w:rsid w:val="00423C54"/>
    <w:rsid w:val="00423E5C"/>
    <w:rsid w:val="00423E9A"/>
    <w:rsid w:val="00424148"/>
    <w:rsid w:val="00424C78"/>
    <w:rsid w:val="00426FD9"/>
    <w:rsid w:val="00430099"/>
    <w:rsid w:val="00430E73"/>
    <w:rsid w:val="004318CA"/>
    <w:rsid w:val="00431D80"/>
    <w:rsid w:val="00432298"/>
    <w:rsid w:val="00432F13"/>
    <w:rsid w:val="00440AAA"/>
    <w:rsid w:val="00441357"/>
    <w:rsid w:val="00442E7C"/>
    <w:rsid w:val="00443107"/>
    <w:rsid w:val="0044434B"/>
    <w:rsid w:val="004452D1"/>
    <w:rsid w:val="004461F5"/>
    <w:rsid w:val="00446517"/>
    <w:rsid w:val="004509C7"/>
    <w:rsid w:val="00453DB5"/>
    <w:rsid w:val="00454182"/>
    <w:rsid w:val="0045481D"/>
    <w:rsid w:val="00454A4C"/>
    <w:rsid w:val="004557BD"/>
    <w:rsid w:val="00456FCA"/>
    <w:rsid w:val="00456FEF"/>
    <w:rsid w:val="0045779E"/>
    <w:rsid w:val="00457BCA"/>
    <w:rsid w:val="00457D09"/>
    <w:rsid w:val="0046104C"/>
    <w:rsid w:val="00461C00"/>
    <w:rsid w:val="0046202E"/>
    <w:rsid w:val="0046266D"/>
    <w:rsid w:val="00462779"/>
    <w:rsid w:val="00463BA9"/>
    <w:rsid w:val="00467C7F"/>
    <w:rsid w:val="00467E6C"/>
    <w:rsid w:val="0047013C"/>
    <w:rsid w:val="004710B9"/>
    <w:rsid w:val="00471B1C"/>
    <w:rsid w:val="004724A9"/>
    <w:rsid w:val="00472693"/>
    <w:rsid w:val="00475969"/>
    <w:rsid w:val="00476A2E"/>
    <w:rsid w:val="00477A8C"/>
    <w:rsid w:val="00477E06"/>
    <w:rsid w:val="00485EAA"/>
    <w:rsid w:val="00486831"/>
    <w:rsid w:val="00487F4D"/>
    <w:rsid w:val="004901AA"/>
    <w:rsid w:val="004906CD"/>
    <w:rsid w:val="0049135C"/>
    <w:rsid w:val="004943F3"/>
    <w:rsid w:val="004950BD"/>
    <w:rsid w:val="00495211"/>
    <w:rsid w:val="004A0FB1"/>
    <w:rsid w:val="004A1111"/>
    <w:rsid w:val="004A195A"/>
    <w:rsid w:val="004A1BBC"/>
    <w:rsid w:val="004A25A3"/>
    <w:rsid w:val="004A32A3"/>
    <w:rsid w:val="004A5A4F"/>
    <w:rsid w:val="004A69C8"/>
    <w:rsid w:val="004A7C98"/>
    <w:rsid w:val="004B0653"/>
    <w:rsid w:val="004B1D4A"/>
    <w:rsid w:val="004B1E00"/>
    <w:rsid w:val="004B4077"/>
    <w:rsid w:val="004B4F94"/>
    <w:rsid w:val="004B6575"/>
    <w:rsid w:val="004B75DC"/>
    <w:rsid w:val="004C067F"/>
    <w:rsid w:val="004C4659"/>
    <w:rsid w:val="004C54E6"/>
    <w:rsid w:val="004D2D76"/>
    <w:rsid w:val="004D37C1"/>
    <w:rsid w:val="004D3A19"/>
    <w:rsid w:val="004D4063"/>
    <w:rsid w:val="004D4A35"/>
    <w:rsid w:val="004D5D52"/>
    <w:rsid w:val="004E0AB7"/>
    <w:rsid w:val="004E1D29"/>
    <w:rsid w:val="004E2667"/>
    <w:rsid w:val="004E2794"/>
    <w:rsid w:val="004E398F"/>
    <w:rsid w:val="004E41E3"/>
    <w:rsid w:val="004E608E"/>
    <w:rsid w:val="004E6323"/>
    <w:rsid w:val="004F0F99"/>
    <w:rsid w:val="004F1AE6"/>
    <w:rsid w:val="004F21BA"/>
    <w:rsid w:val="004F3101"/>
    <w:rsid w:val="004F43B1"/>
    <w:rsid w:val="004F4C68"/>
    <w:rsid w:val="004F505A"/>
    <w:rsid w:val="004F5E0B"/>
    <w:rsid w:val="004F66B7"/>
    <w:rsid w:val="004F6E0A"/>
    <w:rsid w:val="004F7885"/>
    <w:rsid w:val="004F7C0E"/>
    <w:rsid w:val="00501DAB"/>
    <w:rsid w:val="00501EB5"/>
    <w:rsid w:val="005033AF"/>
    <w:rsid w:val="00503504"/>
    <w:rsid w:val="00504299"/>
    <w:rsid w:val="00504D43"/>
    <w:rsid w:val="00505CFD"/>
    <w:rsid w:val="005103E7"/>
    <w:rsid w:val="0051369F"/>
    <w:rsid w:val="00513FBA"/>
    <w:rsid w:val="00514388"/>
    <w:rsid w:val="005150EA"/>
    <w:rsid w:val="005169B5"/>
    <w:rsid w:val="005169E9"/>
    <w:rsid w:val="0051745C"/>
    <w:rsid w:val="00517466"/>
    <w:rsid w:val="005209AE"/>
    <w:rsid w:val="00520E81"/>
    <w:rsid w:val="00521140"/>
    <w:rsid w:val="0052126C"/>
    <w:rsid w:val="00521440"/>
    <w:rsid w:val="00522F8D"/>
    <w:rsid w:val="005239AB"/>
    <w:rsid w:val="00525537"/>
    <w:rsid w:val="0052627E"/>
    <w:rsid w:val="00527B43"/>
    <w:rsid w:val="00530575"/>
    <w:rsid w:val="00531571"/>
    <w:rsid w:val="005336A3"/>
    <w:rsid w:val="00534147"/>
    <w:rsid w:val="00534299"/>
    <w:rsid w:val="0053715E"/>
    <w:rsid w:val="00537712"/>
    <w:rsid w:val="00540169"/>
    <w:rsid w:val="00540552"/>
    <w:rsid w:val="00540553"/>
    <w:rsid w:val="0054242D"/>
    <w:rsid w:val="00542545"/>
    <w:rsid w:val="00543695"/>
    <w:rsid w:val="00543FB1"/>
    <w:rsid w:val="005458CB"/>
    <w:rsid w:val="00545985"/>
    <w:rsid w:val="00545FB8"/>
    <w:rsid w:val="0054676C"/>
    <w:rsid w:val="005513FB"/>
    <w:rsid w:val="00551598"/>
    <w:rsid w:val="00551BF2"/>
    <w:rsid w:val="00551E90"/>
    <w:rsid w:val="00552647"/>
    <w:rsid w:val="005530FF"/>
    <w:rsid w:val="005531AD"/>
    <w:rsid w:val="00555D00"/>
    <w:rsid w:val="00555DD1"/>
    <w:rsid w:val="00556C91"/>
    <w:rsid w:val="00560228"/>
    <w:rsid w:val="00560A70"/>
    <w:rsid w:val="0056258A"/>
    <w:rsid w:val="0056284B"/>
    <w:rsid w:val="0056647E"/>
    <w:rsid w:val="0056693C"/>
    <w:rsid w:val="00566D3C"/>
    <w:rsid w:val="00570C2E"/>
    <w:rsid w:val="00572AC2"/>
    <w:rsid w:val="00572D47"/>
    <w:rsid w:val="005753CA"/>
    <w:rsid w:val="00576594"/>
    <w:rsid w:val="005779DE"/>
    <w:rsid w:val="005808B2"/>
    <w:rsid w:val="00582431"/>
    <w:rsid w:val="005845B5"/>
    <w:rsid w:val="00584F11"/>
    <w:rsid w:val="005858AA"/>
    <w:rsid w:val="00586B1A"/>
    <w:rsid w:val="00592479"/>
    <w:rsid w:val="00592B76"/>
    <w:rsid w:val="005968B5"/>
    <w:rsid w:val="005973AB"/>
    <w:rsid w:val="005A062D"/>
    <w:rsid w:val="005A1F89"/>
    <w:rsid w:val="005A5656"/>
    <w:rsid w:val="005A698E"/>
    <w:rsid w:val="005A7D68"/>
    <w:rsid w:val="005B044A"/>
    <w:rsid w:val="005B0966"/>
    <w:rsid w:val="005B0F71"/>
    <w:rsid w:val="005B1B2A"/>
    <w:rsid w:val="005B228B"/>
    <w:rsid w:val="005B27F5"/>
    <w:rsid w:val="005B30C9"/>
    <w:rsid w:val="005B3B4E"/>
    <w:rsid w:val="005B3D8C"/>
    <w:rsid w:val="005B416D"/>
    <w:rsid w:val="005B4D78"/>
    <w:rsid w:val="005B6502"/>
    <w:rsid w:val="005B77B4"/>
    <w:rsid w:val="005C038B"/>
    <w:rsid w:val="005C1984"/>
    <w:rsid w:val="005C50FC"/>
    <w:rsid w:val="005C6178"/>
    <w:rsid w:val="005C6FCB"/>
    <w:rsid w:val="005C7540"/>
    <w:rsid w:val="005C79FE"/>
    <w:rsid w:val="005D705A"/>
    <w:rsid w:val="005E071E"/>
    <w:rsid w:val="005E0917"/>
    <w:rsid w:val="005E177B"/>
    <w:rsid w:val="005E25A3"/>
    <w:rsid w:val="005E3CC7"/>
    <w:rsid w:val="005E445F"/>
    <w:rsid w:val="005E5517"/>
    <w:rsid w:val="005E5675"/>
    <w:rsid w:val="005E5B11"/>
    <w:rsid w:val="005E65CA"/>
    <w:rsid w:val="005F1998"/>
    <w:rsid w:val="005F6C1B"/>
    <w:rsid w:val="0060099A"/>
    <w:rsid w:val="00604051"/>
    <w:rsid w:val="00604C05"/>
    <w:rsid w:val="00604C4D"/>
    <w:rsid w:val="00607D47"/>
    <w:rsid w:val="00607D71"/>
    <w:rsid w:val="006114D3"/>
    <w:rsid w:val="0061165C"/>
    <w:rsid w:val="0061274D"/>
    <w:rsid w:val="00612865"/>
    <w:rsid w:val="006138A3"/>
    <w:rsid w:val="00613920"/>
    <w:rsid w:val="00613F67"/>
    <w:rsid w:val="00614FE6"/>
    <w:rsid w:val="00620740"/>
    <w:rsid w:val="0062078D"/>
    <w:rsid w:val="00621594"/>
    <w:rsid w:val="00623785"/>
    <w:rsid w:val="00624B65"/>
    <w:rsid w:val="00631A8F"/>
    <w:rsid w:val="00632767"/>
    <w:rsid w:val="00632E70"/>
    <w:rsid w:val="0063540B"/>
    <w:rsid w:val="00635BC6"/>
    <w:rsid w:val="006364F2"/>
    <w:rsid w:val="006365FD"/>
    <w:rsid w:val="00636B51"/>
    <w:rsid w:val="00641D71"/>
    <w:rsid w:val="00644CAB"/>
    <w:rsid w:val="00646501"/>
    <w:rsid w:val="00646A32"/>
    <w:rsid w:val="006537A5"/>
    <w:rsid w:val="00653FA8"/>
    <w:rsid w:val="006540C0"/>
    <w:rsid w:val="00654429"/>
    <w:rsid w:val="00654C47"/>
    <w:rsid w:val="00655A38"/>
    <w:rsid w:val="00656055"/>
    <w:rsid w:val="006565B5"/>
    <w:rsid w:val="006571F6"/>
    <w:rsid w:val="00657CBF"/>
    <w:rsid w:val="006600BE"/>
    <w:rsid w:val="00660555"/>
    <w:rsid w:val="00661472"/>
    <w:rsid w:val="00663C89"/>
    <w:rsid w:val="00671613"/>
    <w:rsid w:val="00672BFE"/>
    <w:rsid w:val="00673DED"/>
    <w:rsid w:val="00673E39"/>
    <w:rsid w:val="00674086"/>
    <w:rsid w:val="00674434"/>
    <w:rsid w:val="00675427"/>
    <w:rsid w:val="00676DB1"/>
    <w:rsid w:val="006771C6"/>
    <w:rsid w:val="00680776"/>
    <w:rsid w:val="00682CD2"/>
    <w:rsid w:val="00684307"/>
    <w:rsid w:val="0068448B"/>
    <w:rsid w:val="0068643E"/>
    <w:rsid w:val="006869F0"/>
    <w:rsid w:val="00686AEC"/>
    <w:rsid w:val="00694059"/>
    <w:rsid w:val="006948E2"/>
    <w:rsid w:val="006965E7"/>
    <w:rsid w:val="006A10E2"/>
    <w:rsid w:val="006A1229"/>
    <w:rsid w:val="006A15D2"/>
    <w:rsid w:val="006A3DCD"/>
    <w:rsid w:val="006A5047"/>
    <w:rsid w:val="006A7399"/>
    <w:rsid w:val="006A7EFE"/>
    <w:rsid w:val="006B348E"/>
    <w:rsid w:val="006B4007"/>
    <w:rsid w:val="006B4FC6"/>
    <w:rsid w:val="006B59E2"/>
    <w:rsid w:val="006B643D"/>
    <w:rsid w:val="006B6B7D"/>
    <w:rsid w:val="006B7424"/>
    <w:rsid w:val="006B77C8"/>
    <w:rsid w:val="006C03FB"/>
    <w:rsid w:val="006C0C68"/>
    <w:rsid w:val="006C0CCD"/>
    <w:rsid w:val="006C5B40"/>
    <w:rsid w:val="006C7A16"/>
    <w:rsid w:val="006D0843"/>
    <w:rsid w:val="006D2CBD"/>
    <w:rsid w:val="006D3ADD"/>
    <w:rsid w:val="006D3D29"/>
    <w:rsid w:val="006D3E0C"/>
    <w:rsid w:val="006D41A0"/>
    <w:rsid w:val="006D4BE1"/>
    <w:rsid w:val="006D5447"/>
    <w:rsid w:val="006D61D1"/>
    <w:rsid w:val="006D775F"/>
    <w:rsid w:val="006D7C14"/>
    <w:rsid w:val="006E07A5"/>
    <w:rsid w:val="006E0AF9"/>
    <w:rsid w:val="006E1385"/>
    <w:rsid w:val="006E1AFE"/>
    <w:rsid w:val="006E1FA7"/>
    <w:rsid w:val="006E302F"/>
    <w:rsid w:val="006E3EF1"/>
    <w:rsid w:val="006E48A6"/>
    <w:rsid w:val="006E4F37"/>
    <w:rsid w:val="006E5FB2"/>
    <w:rsid w:val="006E6432"/>
    <w:rsid w:val="006E7655"/>
    <w:rsid w:val="006E7F45"/>
    <w:rsid w:val="006F15D6"/>
    <w:rsid w:val="006F1C2A"/>
    <w:rsid w:val="006F1E5C"/>
    <w:rsid w:val="006F2769"/>
    <w:rsid w:val="006F3F57"/>
    <w:rsid w:val="006F438D"/>
    <w:rsid w:val="006F63BF"/>
    <w:rsid w:val="00700315"/>
    <w:rsid w:val="00700916"/>
    <w:rsid w:val="00701731"/>
    <w:rsid w:val="00701DBC"/>
    <w:rsid w:val="00702574"/>
    <w:rsid w:val="0070506F"/>
    <w:rsid w:val="0070512B"/>
    <w:rsid w:val="0070772B"/>
    <w:rsid w:val="00707F86"/>
    <w:rsid w:val="00707F8C"/>
    <w:rsid w:val="00712125"/>
    <w:rsid w:val="00712CBD"/>
    <w:rsid w:val="007140FB"/>
    <w:rsid w:val="00720856"/>
    <w:rsid w:val="007216BB"/>
    <w:rsid w:val="00722B3F"/>
    <w:rsid w:val="00724C99"/>
    <w:rsid w:val="00724F00"/>
    <w:rsid w:val="00726ACF"/>
    <w:rsid w:val="00730011"/>
    <w:rsid w:val="00730E6D"/>
    <w:rsid w:val="00730EF0"/>
    <w:rsid w:val="00730F1D"/>
    <w:rsid w:val="00731359"/>
    <w:rsid w:val="00731C6D"/>
    <w:rsid w:val="0073264C"/>
    <w:rsid w:val="00734901"/>
    <w:rsid w:val="00734FA7"/>
    <w:rsid w:val="007356E6"/>
    <w:rsid w:val="0073610F"/>
    <w:rsid w:val="00737CC0"/>
    <w:rsid w:val="00740466"/>
    <w:rsid w:val="00740FCE"/>
    <w:rsid w:val="007417AC"/>
    <w:rsid w:val="00743CE3"/>
    <w:rsid w:val="00747DFF"/>
    <w:rsid w:val="00750B57"/>
    <w:rsid w:val="00752328"/>
    <w:rsid w:val="007556E3"/>
    <w:rsid w:val="0075666F"/>
    <w:rsid w:val="00760D66"/>
    <w:rsid w:val="0076113E"/>
    <w:rsid w:val="0076167C"/>
    <w:rsid w:val="00761EC7"/>
    <w:rsid w:val="0076278F"/>
    <w:rsid w:val="00762A13"/>
    <w:rsid w:val="0076469A"/>
    <w:rsid w:val="00765121"/>
    <w:rsid w:val="0076561C"/>
    <w:rsid w:val="0076604F"/>
    <w:rsid w:val="00767921"/>
    <w:rsid w:val="00770AF9"/>
    <w:rsid w:val="00774108"/>
    <w:rsid w:val="007744A8"/>
    <w:rsid w:val="007748CC"/>
    <w:rsid w:val="00774A87"/>
    <w:rsid w:val="00775915"/>
    <w:rsid w:val="007761E0"/>
    <w:rsid w:val="00780F8B"/>
    <w:rsid w:val="0078262F"/>
    <w:rsid w:val="007857F6"/>
    <w:rsid w:val="00785C87"/>
    <w:rsid w:val="00785CFC"/>
    <w:rsid w:val="00786BB0"/>
    <w:rsid w:val="0078787E"/>
    <w:rsid w:val="00787C5C"/>
    <w:rsid w:val="0079000B"/>
    <w:rsid w:val="007906D0"/>
    <w:rsid w:val="007930D2"/>
    <w:rsid w:val="00793F40"/>
    <w:rsid w:val="007947B1"/>
    <w:rsid w:val="0079488F"/>
    <w:rsid w:val="00796DED"/>
    <w:rsid w:val="00796E15"/>
    <w:rsid w:val="00797FBF"/>
    <w:rsid w:val="007A0B7C"/>
    <w:rsid w:val="007A1F01"/>
    <w:rsid w:val="007A437E"/>
    <w:rsid w:val="007A53E3"/>
    <w:rsid w:val="007A72B6"/>
    <w:rsid w:val="007A7A1A"/>
    <w:rsid w:val="007B2A47"/>
    <w:rsid w:val="007B3A31"/>
    <w:rsid w:val="007B55BE"/>
    <w:rsid w:val="007B57FC"/>
    <w:rsid w:val="007B5CAE"/>
    <w:rsid w:val="007B6DFC"/>
    <w:rsid w:val="007B737A"/>
    <w:rsid w:val="007B73FD"/>
    <w:rsid w:val="007C1103"/>
    <w:rsid w:val="007C29CA"/>
    <w:rsid w:val="007C3C3F"/>
    <w:rsid w:val="007C5439"/>
    <w:rsid w:val="007C6A2E"/>
    <w:rsid w:val="007C7918"/>
    <w:rsid w:val="007D41DC"/>
    <w:rsid w:val="007D5D13"/>
    <w:rsid w:val="007D6E72"/>
    <w:rsid w:val="007E1122"/>
    <w:rsid w:val="007E194C"/>
    <w:rsid w:val="007E23D6"/>
    <w:rsid w:val="007E34A2"/>
    <w:rsid w:val="007E37AB"/>
    <w:rsid w:val="007E4CBE"/>
    <w:rsid w:val="007E5361"/>
    <w:rsid w:val="007E5DB1"/>
    <w:rsid w:val="007E5FC3"/>
    <w:rsid w:val="007E6258"/>
    <w:rsid w:val="007E6DEB"/>
    <w:rsid w:val="007E7F3E"/>
    <w:rsid w:val="007F0F05"/>
    <w:rsid w:val="007F2290"/>
    <w:rsid w:val="007F238B"/>
    <w:rsid w:val="007F3957"/>
    <w:rsid w:val="007F3DEF"/>
    <w:rsid w:val="007F5771"/>
    <w:rsid w:val="007F6F25"/>
    <w:rsid w:val="007F7780"/>
    <w:rsid w:val="0080088A"/>
    <w:rsid w:val="00800CBF"/>
    <w:rsid w:val="008017D1"/>
    <w:rsid w:val="00803A03"/>
    <w:rsid w:val="0080443A"/>
    <w:rsid w:val="00807890"/>
    <w:rsid w:val="0081116E"/>
    <w:rsid w:val="0081179D"/>
    <w:rsid w:val="0081182B"/>
    <w:rsid w:val="00812E6B"/>
    <w:rsid w:val="008157CE"/>
    <w:rsid w:val="00815D57"/>
    <w:rsid w:val="008207C5"/>
    <w:rsid w:val="00822A7A"/>
    <w:rsid w:val="00822C1A"/>
    <w:rsid w:val="0082462B"/>
    <w:rsid w:val="0082478E"/>
    <w:rsid w:val="00824BA9"/>
    <w:rsid w:val="00824F0B"/>
    <w:rsid w:val="00825D89"/>
    <w:rsid w:val="00830911"/>
    <w:rsid w:val="0083193A"/>
    <w:rsid w:val="00832434"/>
    <w:rsid w:val="00832530"/>
    <w:rsid w:val="0083294B"/>
    <w:rsid w:val="0083321F"/>
    <w:rsid w:val="008340EE"/>
    <w:rsid w:val="0083547C"/>
    <w:rsid w:val="00835E49"/>
    <w:rsid w:val="00840615"/>
    <w:rsid w:val="008420A9"/>
    <w:rsid w:val="00844290"/>
    <w:rsid w:val="00844ED2"/>
    <w:rsid w:val="00846E5F"/>
    <w:rsid w:val="00847DCD"/>
    <w:rsid w:val="008507F5"/>
    <w:rsid w:val="0085273B"/>
    <w:rsid w:val="008527AD"/>
    <w:rsid w:val="0085334A"/>
    <w:rsid w:val="0085588E"/>
    <w:rsid w:val="00855AA7"/>
    <w:rsid w:val="00860BF2"/>
    <w:rsid w:val="00860CA0"/>
    <w:rsid w:val="00863687"/>
    <w:rsid w:val="0086390F"/>
    <w:rsid w:val="0086483D"/>
    <w:rsid w:val="00867D95"/>
    <w:rsid w:val="008700CF"/>
    <w:rsid w:val="008705FD"/>
    <w:rsid w:val="00871268"/>
    <w:rsid w:val="00871599"/>
    <w:rsid w:val="008718E4"/>
    <w:rsid w:val="00871DE8"/>
    <w:rsid w:val="008756AF"/>
    <w:rsid w:val="00881DF3"/>
    <w:rsid w:val="00882332"/>
    <w:rsid w:val="00882434"/>
    <w:rsid w:val="0088308D"/>
    <w:rsid w:val="0088324D"/>
    <w:rsid w:val="00884B50"/>
    <w:rsid w:val="00885A55"/>
    <w:rsid w:val="00887884"/>
    <w:rsid w:val="00890B65"/>
    <w:rsid w:val="0089109C"/>
    <w:rsid w:val="008912C7"/>
    <w:rsid w:val="00891354"/>
    <w:rsid w:val="00891E0E"/>
    <w:rsid w:val="00892B3F"/>
    <w:rsid w:val="00893168"/>
    <w:rsid w:val="008936C6"/>
    <w:rsid w:val="00894A47"/>
    <w:rsid w:val="008950B7"/>
    <w:rsid w:val="00895834"/>
    <w:rsid w:val="0089766C"/>
    <w:rsid w:val="008A10F9"/>
    <w:rsid w:val="008A45E3"/>
    <w:rsid w:val="008A577D"/>
    <w:rsid w:val="008A5C8C"/>
    <w:rsid w:val="008A6253"/>
    <w:rsid w:val="008B4451"/>
    <w:rsid w:val="008B55AE"/>
    <w:rsid w:val="008B674B"/>
    <w:rsid w:val="008C47A5"/>
    <w:rsid w:val="008C4E75"/>
    <w:rsid w:val="008C5542"/>
    <w:rsid w:val="008C561E"/>
    <w:rsid w:val="008C7D24"/>
    <w:rsid w:val="008D0390"/>
    <w:rsid w:val="008D21F6"/>
    <w:rsid w:val="008D2994"/>
    <w:rsid w:val="008D3A94"/>
    <w:rsid w:val="008D45CF"/>
    <w:rsid w:val="008D5844"/>
    <w:rsid w:val="008D739F"/>
    <w:rsid w:val="008D776C"/>
    <w:rsid w:val="008D7974"/>
    <w:rsid w:val="008D7FB4"/>
    <w:rsid w:val="008E02E3"/>
    <w:rsid w:val="008E04D4"/>
    <w:rsid w:val="008E347E"/>
    <w:rsid w:val="008E43D6"/>
    <w:rsid w:val="008F0CF0"/>
    <w:rsid w:val="008F1E23"/>
    <w:rsid w:val="008F1EF1"/>
    <w:rsid w:val="008F2FFE"/>
    <w:rsid w:val="008F339D"/>
    <w:rsid w:val="008F398A"/>
    <w:rsid w:val="008F52AA"/>
    <w:rsid w:val="008F5DA5"/>
    <w:rsid w:val="008F5FB4"/>
    <w:rsid w:val="00901189"/>
    <w:rsid w:val="009013D0"/>
    <w:rsid w:val="009033E7"/>
    <w:rsid w:val="009059FC"/>
    <w:rsid w:val="00905C4A"/>
    <w:rsid w:val="0090700D"/>
    <w:rsid w:val="0090789C"/>
    <w:rsid w:val="00910BA9"/>
    <w:rsid w:val="00911BCF"/>
    <w:rsid w:val="009125A1"/>
    <w:rsid w:val="00912B94"/>
    <w:rsid w:val="0091448A"/>
    <w:rsid w:val="00917661"/>
    <w:rsid w:val="009178AD"/>
    <w:rsid w:val="009228DC"/>
    <w:rsid w:val="00924791"/>
    <w:rsid w:val="009401B2"/>
    <w:rsid w:val="00941B3F"/>
    <w:rsid w:val="009424A1"/>
    <w:rsid w:val="009432DD"/>
    <w:rsid w:val="00945B44"/>
    <w:rsid w:val="00945DD9"/>
    <w:rsid w:val="009465F4"/>
    <w:rsid w:val="00946ACB"/>
    <w:rsid w:val="0094741C"/>
    <w:rsid w:val="00947F91"/>
    <w:rsid w:val="00950313"/>
    <w:rsid w:val="00950BCF"/>
    <w:rsid w:val="0095110E"/>
    <w:rsid w:val="00954DE1"/>
    <w:rsid w:val="00956D4C"/>
    <w:rsid w:val="0095735C"/>
    <w:rsid w:val="0096061C"/>
    <w:rsid w:val="00960C11"/>
    <w:rsid w:val="00961569"/>
    <w:rsid w:val="00961B56"/>
    <w:rsid w:val="00962307"/>
    <w:rsid w:val="00962347"/>
    <w:rsid w:val="009623C0"/>
    <w:rsid w:val="00962A38"/>
    <w:rsid w:val="00962C05"/>
    <w:rsid w:val="009630AA"/>
    <w:rsid w:val="00963482"/>
    <w:rsid w:val="0096447A"/>
    <w:rsid w:val="00964871"/>
    <w:rsid w:val="00965289"/>
    <w:rsid w:val="009661FC"/>
    <w:rsid w:val="00966791"/>
    <w:rsid w:val="00967765"/>
    <w:rsid w:val="00967A6F"/>
    <w:rsid w:val="00970AA0"/>
    <w:rsid w:val="00973FD3"/>
    <w:rsid w:val="009742ED"/>
    <w:rsid w:val="009745C2"/>
    <w:rsid w:val="0097492D"/>
    <w:rsid w:val="00975EFE"/>
    <w:rsid w:val="00975F2C"/>
    <w:rsid w:val="009765F1"/>
    <w:rsid w:val="0097750A"/>
    <w:rsid w:val="0097782D"/>
    <w:rsid w:val="009779C7"/>
    <w:rsid w:val="00977EDB"/>
    <w:rsid w:val="00984BAA"/>
    <w:rsid w:val="009867D3"/>
    <w:rsid w:val="00986C88"/>
    <w:rsid w:val="00987755"/>
    <w:rsid w:val="009909DE"/>
    <w:rsid w:val="0099140C"/>
    <w:rsid w:val="00991F5E"/>
    <w:rsid w:val="0099278D"/>
    <w:rsid w:val="00992924"/>
    <w:rsid w:val="00994B43"/>
    <w:rsid w:val="009952B6"/>
    <w:rsid w:val="0099550C"/>
    <w:rsid w:val="009972EA"/>
    <w:rsid w:val="00997BD4"/>
    <w:rsid w:val="00997C4F"/>
    <w:rsid w:val="009A0C17"/>
    <w:rsid w:val="009A3646"/>
    <w:rsid w:val="009A504B"/>
    <w:rsid w:val="009A5B77"/>
    <w:rsid w:val="009A771F"/>
    <w:rsid w:val="009A7784"/>
    <w:rsid w:val="009A784E"/>
    <w:rsid w:val="009A78A6"/>
    <w:rsid w:val="009A7D27"/>
    <w:rsid w:val="009A7E4B"/>
    <w:rsid w:val="009B0410"/>
    <w:rsid w:val="009B07B6"/>
    <w:rsid w:val="009B55E2"/>
    <w:rsid w:val="009C0B26"/>
    <w:rsid w:val="009C2BAE"/>
    <w:rsid w:val="009C3022"/>
    <w:rsid w:val="009C4302"/>
    <w:rsid w:val="009C4B2F"/>
    <w:rsid w:val="009C7C38"/>
    <w:rsid w:val="009D03E6"/>
    <w:rsid w:val="009D24EA"/>
    <w:rsid w:val="009D5592"/>
    <w:rsid w:val="009D668C"/>
    <w:rsid w:val="009D6D1A"/>
    <w:rsid w:val="009E127A"/>
    <w:rsid w:val="009E3D2B"/>
    <w:rsid w:val="009E5C2C"/>
    <w:rsid w:val="009E6600"/>
    <w:rsid w:val="009E7347"/>
    <w:rsid w:val="009F195B"/>
    <w:rsid w:val="009F3F5E"/>
    <w:rsid w:val="009F452F"/>
    <w:rsid w:val="009F478A"/>
    <w:rsid w:val="009F552C"/>
    <w:rsid w:val="009F74FF"/>
    <w:rsid w:val="009F7AF4"/>
    <w:rsid w:val="00A003F0"/>
    <w:rsid w:val="00A01BF3"/>
    <w:rsid w:val="00A0566E"/>
    <w:rsid w:val="00A05FCC"/>
    <w:rsid w:val="00A0673B"/>
    <w:rsid w:val="00A0680C"/>
    <w:rsid w:val="00A06F83"/>
    <w:rsid w:val="00A10352"/>
    <w:rsid w:val="00A10693"/>
    <w:rsid w:val="00A1342F"/>
    <w:rsid w:val="00A13AC1"/>
    <w:rsid w:val="00A13DD2"/>
    <w:rsid w:val="00A14388"/>
    <w:rsid w:val="00A14855"/>
    <w:rsid w:val="00A17CE1"/>
    <w:rsid w:val="00A20A85"/>
    <w:rsid w:val="00A210AE"/>
    <w:rsid w:val="00A21809"/>
    <w:rsid w:val="00A2426E"/>
    <w:rsid w:val="00A245B2"/>
    <w:rsid w:val="00A246CA"/>
    <w:rsid w:val="00A24F64"/>
    <w:rsid w:val="00A261F1"/>
    <w:rsid w:val="00A26FE7"/>
    <w:rsid w:val="00A273E1"/>
    <w:rsid w:val="00A27587"/>
    <w:rsid w:val="00A31FD4"/>
    <w:rsid w:val="00A321D4"/>
    <w:rsid w:val="00A34F81"/>
    <w:rsid w:val="00A355DD"/>
    <w:rsid w:val="00A360C6"/>
    <w:rsid w:val="00A37057"/>
    <w:rsid w:val="00A37286"/>
    <w:rsid w:val="00A37660"/>
    <w:rsid w:val="00A37A3B"/>
    <w:rsid w:val="00A41B9C"/>
    <w:rsid w:val="00A42152"/>
    <w:rsid w:val="00A42842"/>
    <w:rsid w:val="00A434AB"/>
    <w:rsid w:val="00A43B64"/>
    <w:rsid w:val="00A456A8"/>
    <w:rsid w:val="00A45A1D"/>
    <w:rsid w:val="00A51830"/>
    <w:rsid w:val="00A518F3"/>
    <w:rsid w:val="00A51A05"/>
    <w:rsid w:val="00A51AA1"/>
    <w:rsid w:val="00A51CFC"/>
    <w:rsid w:val="00A541C1"/>
    <w:rsid w:val="00A542FC"/>
    <w:rsid w:val="00A57A0D"/>
    <w:rsid w:val="00A57BE3"/>
    <w:rsid w:val="00A60D4B"/>
    <w:rsid w:val="00A617D6"/>
    <w:rsid w:val="00A62A32"/>
    <w:rsid w:val="00A63503"/>
    <w:rsid w:val="00A6607A"/>
    <w:rsid w:val="00A66F03"/>
    <w:rsid w:val="00A717C5"/>
    <w:rsid w:val="00A7434C"/>
    <w:rsid w:val="00A74729"/>
    <w:rsid w:val="00A75483"/>
    <w:rsid w:val="00A80F34"/>
    <w:rsid w:val="00A81A0A"/>
    <w:rsid w:val="00A81E1D"/>
    <w:rsid w:val="00A83EDF"/>
    <w:rsid w:val="00A8490D"/>
    <w:rsid w:val="00A84CB0"/>
    <w:rsid w:val="00A85046"/>
    <w:rsid w:val="00A85EA4"/>
    <w:rsid w:val="00A863EF"/>
    <w:rsid w:val="00A93551"/>
    <w:rsid w:val="00A93E7B"/>
    <w:rsid w:val="00A948A4"/>
    <w:rsid w:val="00A95709"/>
    <w:rsid w:val="00A95AFA"/>
    <w:rsid w:val="00A96579"/>
    <w:rsid w:val="00A9661A"/>
    <w:rsid w:val="00A97523"/>
    <w:rsid w:val="00A979D2"/>
    <w:rsid w:val="00AA0B47"/>
    <w:rsid w:val="00AA1D47"/>
    <w:rsid w:val="00AA2963"/>
    <w:rsid w:val="00AA3254"/>
    <w:rsid w:val="00AA59F3"/>
    <w:rsid w:val="00AA5D90"/>
    <w:rsid w:val="00AA5FE5"/>
    <w:rsid w:val="00AA67CA"/>
    <w:rsid w:val="00AB38CE"/>
    <w:rsid w:val="00AB3A49"/>
    <w:rsid w:val="00AB4163"/>
    <w:rsid w:val="00AB5B73"/>
    <w:rsid w:val="00AB5FA8"/>
    <w:rsid w:val="00AB6EA8"/>
    <w:rsid w:val="00AB7561"/>
    <w:rsid w:val="00AB7E6C"/>
    <w:rsid w:val="00AB7EFB"/>
    <w:rsid w:val="00AC1614"/>
    <w:rsid w:val="00AC302E"/>
    <w:rsid w:val="00AC358E"/>
    <w:rsid w:val="00AC35A0"/>
    <w:rsid w:val="00AC3B1D"/>
    <w:rsid w:val="00AC6070"/>
    <w:rsid w:val="00AC6F0B"/>
    <w:rsid w:val="00AC72B6"/>
    <w:rsid w:val="00AC7DA2"/>
    <w:rsid w:val="00AD01B9"/>
    <w:rsid w:val="00AD03B9"/>
    <w:rsid w:val="00AD0473"/>
    <w:rsid w:val="00AD04CE"/>
    <w:rsid w:val="00AD1849"/>
    <w:rsid w:val="00AD2BCE"/>
    <w:rsid w:val="00AD3298"/>
    <w:rsid w:val="00AD472B"/>
    <w:rsid w:val="00AD612B"/>
    <w:rsid w:val="00AD6365"/>
    <w:rsid w:val="00AD68EE"/>
    <w:rsid w:val="00AD6DA2"/>
    <w:rsid w:val="00AE1AE9"/>
    <w:rsid w:val="00AE1DB6"/>
    <w:rsid w:val="00AE1E43"/>
    <w:rsid w:val="00AE2DFD"/>
    <w:rsid w:val="00AE30D6"/>
    <w:rsid w:val="00AE3172"/>
    <w:rsid w:val="00AE4A63"/>
    <w:rsid w:val="00AE4BB4"/>
    <w:rsid w:val="00AF0BE5"/>
    <w:rsid w:val="00AF0CAF"/>
    <w:rsid w:val="00AF3527"/>
    <w:rsid w:val="00AF3A45"/>
    <w:rsid w:val="00AF4FEB"/>
    <w:rsid w:val="00AF7A90"/>
    <w:rsid w:val="00AF7E8E"/>
    <w:rsid w:val="00B00158"/>
    <w:rsid w:val="00B02638"/>
    <w:rsid w:val="00B033BA"/>
    <w:rsid w:val="00B06941"/>
    <w:rsid w:val="00B077FB"/>
    <w:rsid w:val="00B07C6E"/>
    <w:rsid w:val="00B11188"/>
    <w:rsid w:val="00B1283D"/>
    <w:rsid w:val="00B15CDA"/>
    <w:rsid w:val="00B164C8"/>
    <w:rsid w:val="00B20A00"/>
    <w:rsid w:val="00B20B9E"/>
    <w:rsid w:val="00B20D64"/>
    <w:rsid w:val="00B216B5"/>
    <w:rsid w:val="00B221F2"/>
    <w:rsid w:val="00B30234"/>
    <w:rsid w:val="00B3184A"/>
    <w:rsid w:val="00B33864"/>
    <w:rsid w:val="00B34C5F"/>
    <w:rsid w:val="00B35334"/>
    <w:rsid w:val="00B355CE"/>
    <w:rsid w:val="00B35C27"/>
    <w:rsid w:val="00B361D0"/>
    <w:rsid w:val="00B411C8"/>
    <w:rsid w:val="00B41973"/>
    <w:rsid w:val="00B41A48"/>
    <w:rsid w:val="00B41D19"/>
    <w:rsid w:val="00B41E3E"/>
    <w:rsid w:val="00B4420A"/>
    <w:rsid w:val="00B46420"/>
    <w:rsid w:val="00B465C0"/>
    <w:rsid w:val="00B46B32"/>
    <w:rsid w:val="00B47FAF"/>
    <w:rsid w:val="00B52EC2"/>
    <w:rsid w:val="00B53743"/>
    <w:rsid w:val="00B53C9A"/>
    <w:rsid w:val="00B54532"/>
    <w:rsid w:val="00B55CEE"/>
    <w:rsid w:val="00B56111"/>
    <w:rsid w:val="00B566F9"/>
    <w:rsid w:val="00B5671B"/>
    <w:rsid w:val="00B5679B"/>
    <w:rsid w:val="00B56DDE"/>
    <w:rsid w:val="00B570B0"/>
    <w:rsid w:val="00B57927"/>
    <w:rsid w:val="00B57CE3"/>
    <w:rsid w:val="00B60C7D"/>
    <w:rsid w:val="00B615BC"/>
    <w:rsid w:val="00B623EA"/>
    <w:rsid w:val="00B62958"/>
    <w:rsid w:val="00B62AE9"/>
    <w:rsid w:val="00B62DB3"/>
    <w:rsid w:val="00B64063"/>
    <w:rsid w:val="00B646A3"/>
    <w:rsid w:val="00B667E9"/>
    <w:rsid w:val="00B725B0"/>
    <w:rsid w:val="00B738DC"/>
    <w:rsid w:val="00B73F43"/>
    <w:rsid w:val="00B7472A"/>
    <w:rsid w:val="00B74893"/>
    <w:rsid w:val="00B7528E"/>
    <w:rsid w:val="00B801F6"/>
    <w:rsid w:val="00B807CB"/>
    <w:rsid w:val="00B8089E"/>
    <w:rsid w:val="00B808F8"/>
    <w:rsid w:val="00B833EE"/>
    <w:rsid w:val="00B83EEE"/>
    <w:rsid w:val="00B83FCC"/>
    <w:rsid w:val="00B86681"/>
    <w:rsid w:val="00B90D7C"/>
    <w:rsid w:val="00B91110"/>
    <w:rsid w:val="00B91C86"/>
    <w:rsid w:val="00B93046"/>
    <w:rsid w:val="00B9505B"/>
    <w:rsid w:val="00B97855"/>
    <w:rsid w:val="00B97E47"/>
    <w:rsid w:val="00BA1798"/>
    <w:rsid w:val="00BA1AA7"/>
    <w:rsid w:val="00BA1D91"/>
    <w:rsid w:val="00BA20D3"/>
    <w:rsid w:val="00BA22B9"/>
    <w:rsid w:val="00BA2E4C"/>
    <w:rsid w:val="00BA4AD4"/>
    <w:rsid w:val="00BA52A6"/>
    <w:rsid w:val="00BA5A1D"/>
    <w:rsid w:val="00BA7CB5"/>
    <w:rsid w:val="00BB04E9"/>
    <w:rsid w:val="00BB220B"/>
    <w:rsid w:val="00BB3C33"/>
    <w:rsid w:val="00BB4A59"/>
    <w:rsid w:val="00BB5FA0"/>
    <w:rsid w:val="00BB6385"/>
    <w:rsid w:val="00BB72A6"/>
    <w:rsid w:val="00BB78B9"/>
    <w:rsid w:val="00BC00F5"/>
    <w:rsid w:val="00BC025C"/>
    <w:rsid w:val="00BC203F"/>
    <w:rsid w:val="00BC4C8A"/>
    <w:rsid w:val="00BC5D28"/>
    <w:rsid w:val="00BC76B4"/>
    <w:rsid w:val="00BD0015"/>
    <w:rsid w:val="00BD08B6"/>
    <w:rsid w:val="00BD10C4"/>
    <w:rsid w:val="00BD12CA"/>
    <w:rsid w:val="00BD1973"/>
    <w:rsid w:val="00BD1F8B"/>
    <w:rsid w:val="00BD2C1F"/>
    <w:rsid w:val="00BD57FB"/>
    <w:rsid w:val="00BD6E18"/>
    <w:rsid w:val="00BE0A91"/>
    <w:rsid w:val="00BE2A61"/>
    <w:rsid w:val="00BE2E5B"/>
    <w:rsid w:val="00BE352A"/>
    <w:rsid w:val="00BE4098"/>
    <w:rsid w:val="00BF0376"/>
    <w:rsid w:val="00BF058A"/>
    <w:rsid w:val="00BF08E9"/>
    <w:rsid w:val="00BF09E9"/>
    <w:rsid w:val="00BF1AC6"/>
    <w:rsid w:val="00BF3A10"/>
    <w:rsid w:val="00BF3E60"/>
    <w:rsid w:val="00BF5C88"/>
    <w:rsid w:val="00BF70AA"/>
    <w:rsid w:val="00C0427D"/>
    <w:rsid w:val="00C064BB"/>
    <w:rsid w:val="00C10217"/>
    <w:rsid w:val="00C11482"/>
    <w:rsid w:val="00C11499"/>
    <w:rsid w:val="00C1356C"/>
    <w:rsid w:val="00C21DB1"/>
    <w:rsid w:val="00C231EA"/>
    <w:rsid w:val="00C24544"/>
    <w:rsid w:val="00C25366"/>
    <w:rsid w:val="00C25A2E"/>
    <w:rsid w:val="00C26BA3"/>
    <w:rsid w:val="00C26DF4"/>
    <w:rsid w:val="00C30C16"/>
    <w:rsid w:val="00C31054"/>
    <w:rsid w:val="00C31316"/>
    <w:rsid w:val="00C3167D"/>
    <w:rsid w:val="00C32B81"/>
    <w:rsid w:val="00C32CC0"/>
    <w:rsid w:val="00C33313"/>
    <w:rsid w:val="00C33393"/>
    <w:rsid w:val="00C3371F"/>
    <w:rsid w:val="00C33924"/>
    <w:rsid w:val="00C34162"/>
    <w:rsid w:val="00C34E9D"/>
    <w:rsid w:val="00C44F9C"/>
    <w:rsid w:val="00C46F20"/>
    <w:rsid w:val="00C47FF1"/>
    <w:rsid w:val="00C51338"/>
    <w:rsid w:val="00C51673"/>
    <w:rsid w:val="00C528AD"/>
    <w:rsid w:val="00C5351E"/>
    <w:rsid w:val="00C53CAE"/>
    <w:rsid w:val="00C5448D"/>
    <w:rsid w:val="00C54602"/>
    <w:rsid w:val="00C56099"/>
    <w:rsid w:val="00C5659C"/>
    <w:rsid w:val="00C60C3B"/>
    <w:rsid w:val="00C60EE5"/>
    <w:rsid w:val="00C62541"/>
    <w:rsid w:val="00C63283"/>
    <w:rsid w:val="00C636DD"/>
    <w:rsid w:val="00C67D04"/>
    <w:rsid w:val="00C71DD5"/>
    <w:rsid w:val="00C7299C"/>
    <w:rsid w:val="00C7696C"/>
    <w:rsid w:val="00C77B1B"/>
    <w:rsid w:val="00C80F53"/>
    <w:rsid w:val="00C81172"/>
    <w:rsid w:val="00C81DE4"/>
    <w:rsid w:val="00C84C9F"/>
    <w:rsid w:val="00C85A56"/>
    <w:rsid w:val="00C92A4A"/>
    <w:rsid w:val="00C93320"/>
    <w:rsid w:val="00C94A3C"/>
    <w:rsid w:val="00C955E7"/>
    <w:rsid w:val="00C966D2"/>
    <w:rsid w:val="00C968CE"/>
    <w:rsid w:val="00C97C32"/>
    <w:rsid w:val="00CA061A"/>
    <w:rsid w:val="00CA29D2"/>
    <w:rsid w:val="00CA3F6E"/>
    <w:rsid w:val="00CA53EC"/>
    <w:rsid w:val="00CA5AE4"/>
    <w:rsid w:val="00CA5FCD"/>
    <w:rsid w:val="00CB028C"/>
    <w:rsid w:val="00CB1862"/>
    <w:rsid w:val="00CB1867"/>
    <w:rsid w:val="00CB22D7"/>
    <w:rsid w:val="00CB305D"/>
    <w:rsid w:val="00CB4769"/>
    <w:rsid w:val="00CB4E82"/>
    <w:rsid w:val="00CB6776"/>
    <w:rsid w:val="00CB69F9"/>
    <w:rsid w:val="00CB78E7"/>
    <w:rsid w:val="00CB7A18"/>
    <w:rsid w:val="00CC087D"/>
    <w:rsid w:val="00CC0DB1"/>
    <w:rsid w:val="00CC10CA"/>
    <w:rsid w:val="00CC18AC"/>
    <w:rsid w:val="00CC1DBB"/>
    <w:rsid w:val="00CC3CB6"/>
    <w:rsid w:val="00CC454A"/>
    <w:rsid w:val="00CC520C"/>
    <w:rsid w:val="00CC7E71"/>
    <w:rsid w:val="00CD031B"/>
    <w:rsid w:val="00CD1CF2"/>
    <w:rsid w:val="00CD28A9"/>
    <w:rsid w:val="00CE19A4"/>
    <w:rsid w:val="00CE2444"/>
    <w:rsid w:val="00CE2B84"/>
    <w:rsid w:val="00CE6314"/>
    <w:rsid w:val="00CE70F1"/>
    <w:rsid w:val="00CF0BD7"/>
    <w:rsid w:val="00CF2AA8"/>
    <w:rsid w:val="00CF2F2A"/>
    <w:rsid w:val="00CF35A4"/>
    <w:rsid w:val="00CF406F"/>
    <w:rsid w:val="00D00823"/>
    <w:rsid w:val="00D01CCB"/>
    <w:rsid w:val="00D020CD"/>
    <w:rsid w:val="00D027A2"/>
    <w:rsid w:val="00D03428"/>
    <w:rsid w:val="00D04C1C"/>
    <w:rsid w:val="00D05B97"/>
    <w:rsid w:val="00D0670C"/>
    <w:rsid w:val="00D0684A"/>
    <w:rsid w:val="00D06877"/>
    <w:rsid w:val="00D07543"/>
    <w:rsid w:val="00D104B6"/>
    <w:rsid w:val="00D109DB"/>
    <w:rsid w:val="00D12D6B"/>
    <w:rsid w:val="00D135E4"/>
    <w:rsid w:val="00D16583"/>
    <w:rsid w:val="00D16F7F"/>
    <w:rsid w:val="00D20462"/>
    <w:rsid w:val="00D2092B"/>
    <w:rsid w:val="00D2092C"/>
    <w:rsid w:val="00D21BE6"/>
    <w:rsid w:val="00D22F11"/>
    <w:rsid w:val="00D27C50"/>
    <w:rsid w:val="00D27D4A"/>
    <w:rsid w:val="00D32A92"/>
    <w:rsid w:val="00D32B44"/>
    <w:rsid w:val="00D32C73"/>
    <w:rsid w:val="00D35279"/>
    <w:rsid w:val="00D35B69"/>
    <w:rsid w:val="00D406B1"/>
    <w:rsid w:val="00D4145A"/>
    <w:rsid w:val="00D41783"/>
    <w:rsid w:val="00D43E58"/>
    <w:rsid w:val="00D44D9F"/>
    <w:rsid w:val="00D4610C"/>
    <w:rsid w:val="00D50262"/>
    <w:rsid w:val="00D507AE"/>
    <w:rsid w:val="00D50B8F"/>
    <w:rsid w:val="00D513CF"/>
    <w:rsid w:val="00D531A8"/>
    <w:rsid w:val="00D54433"/>
    <w:rsid w:val="00D555D8"/>
    <w:rsid w:val="00D55756"/>
    <w:rsid w:val="00D56AD2"/>
    <w:rsid w:val="00D66B37"/>
    <w:rsid w:val="00D66EA5"/>
    <w:rsid w:val="00D70056"/>
    <w:rsid w:val="00D71220"/>
    <w:rsid w:val="00D7467D"/>
    <w:rsid w:val="00D747E2"/>
    <w:rsid w:val="00D74B9A"/>
    <w:rsid w:val="00D74FF2"/>
    <w:rsid w:val="00D75DE8"/>
    <w:rsid w:val="00D7668D"/>
    <w:rsid w:val="00D766C9"/>
    <w:rsid w:val="00D766E8"/>
    <w:rsid w:val="00D7765B"/>
    <w:rsid w:val="00D83458"/>
    <w:rsid w:val="00D85DB9"/>
    <w:rsid w:val="00D8731C"/>
    <w:rsid w:val="00D87C1A"/>
    <w:rsid w:val="00D903C1"/>
    <w:rsid w:val="00D90D3C"/>
    <w:rsid w:val="00D9145B"/>
    <w:rsid w:val="00D914DA"/>
    <w:rsid w:val="00D94DCE"/>
    <w:rsid w:val="00D9546E"/>
    <w:rsid w:val="00D973D6"/>
    <w:rsid w:val="00D97F38"/>
    <w:rsid w:val="00DA0AA9"/>
    <w:rsid w:val="00DA16C5"/>
    <w:rsid w:val="00DA16E6"/>
    <w:rsid w:val="00DA266A"/>
    <w:rsid w:val="00DA2760"/>
    <w:rsid w:val="00DA4C21"/>
    <w:rsid w:val="00DA50F0"/>
    <w:rsid w:val="00DA51D2"/>
    <w:rsid w:val="00DA5324"/>
    <w:rsid w:val="00DA58B2"/>
    <w:rsid w:val="00DA5ED5"/>
    <w:rsid w:val="00DA67DD"/>
    <w:rsid w:val="00DB2D1B"/>
    <w:rsid w:val="00DB524E"/>
    <w:rsid w:val="00DB5250"/>
    <w:rsid w:val="00DB7724"/>
    <w:rsid w:val="00DC1AF1"/>
    <w:rsid w:val="00DC3F95"/>
    <w:rsid w:val="00DC5401"/>
    <w:rsid w:val="00DD01CE"/>
    <w:rsid w:val="00DD11C8"/>
    <w:rsid w:val="00DD42B1"/>
    <w:rsid w:val="00DD573A"/>
    <w:rsid w:val="00DD65A8"/>
    <w:rsid w:val="00DE3EC8"/>
    <w:rsid w:val="00DE45B5"/>
    <w:rsid w:val="00DE55EC"/>
    <w:rsid w:val="00DF020D"/>
    <w:rsid w:val="00DF0C6F"/>
    <w:rsid w:val="00DF14D4"/>
    <w:rsid w:val="00DF2F62"/>
    <w:rsid w:val="00DF3957"/>
    <w:rsid w:val="00DF603A"/>
    <w:rsid w:val="00DF78BF"/>
    <w:rsid w:val="00E03F46"/>
    <w:rsid w:val="00E044AD"/>
    <w:rsid w:val="00E046B7"/>
    <w:rsid w:val="00E06864"/>
    <w:rsid w:val="00E06E40"/>
    <w:rsid w:val="00E10464"/>
    <w:rsid w:val="00E11CEB"/>
    <w:rsid w:val="00E1306D"/>
    <w:rsid w:val="00E13CE8"/>
    <w:rsid w:val="00E13EC3"/>
    <w:rsid w:val="00E159AA"/>
    <w:rsid w:val="00E15FC8"/>
    <w:rsid w:val="00E22132"/>
    <w:rsid w:val="00E229AD"/>
    <w:rsid w:val="00E245FA"/>
    <w:rsid w:val="00E253BD"/>
    <w:rsid w:val="00E262B3"/>
    <w:rsid w:val="00E2752C"/>
    <w:rsid w:val="00E275A6"/>
    <w:rsid w:val="00E27810"/>
    <w:rsid w:val="00E33051"/>
    <w:rsid w:val="00E33A51"/>
    <w:rsid w:val="00E342A5"/>
    <w:rsid w:val="00E34582"/>
    <w:rsid w:val="00E34B93"/>
    <w:rsid w:val="00E3590B"/>
    <w:rsid w:val="00E37086"/>
    <w:rsid w:val="00E373FB"/>
    <w:rsid w:val="00E4037D"/>
    <w:rsid w:val="00E41C98"/>
    <w:rsid w:val="00E41FFC"/>
    <w:rsid w:val="00E423B3"/>
    <w:rsid w:val="00E43AB1"/>
    <w:rsid w:val="00E46192"/>
    <w:rsid w:val="00E46EE4"/>
    <w:rsid w:val="00E47FAB"/>
    <w:rsid w:val="00E51069"/>
    <w:rsid w:val="00E5183A"/>
    <w:rsid w:val="00E52602"/>
    <w:rsid w:val="00E52F72"/>
    <w:rsid w:val="00E53D5E"/>
    <w:rsid w:val="00E5494E"/>
    <w:rsid w:val="00E554E0"/>
    <w:rsid w:val="00E56013"/>
    <w:rsid w:val="00E56215"/>
    <w:rsid w:val="00E57F98"/>
    <w:rsid w:val="00E608B5"/>
    <w:rsid w:val="00E62E7D"/>
    <w:rsid w:val="00E63174"/>
    <w:rsid w:val="00E63FB7"/>
    <w:rsid w:val="00E63FFC"/>
    <w:rsid w:val="00E64E89"/>
    <w:rsid w:val="00E66E54"/>
    <w:rsid w:val="00E674F8"/>
    <w:rsid w:val="00E70313"/>
    <w:rsid w:val="00E72494"/>
    <w:rsid w:val="00E7311F"/>
    <w:rsid w:val="00E73E28"/>
    <w:rsid w:val="00E7547A"/>
    <w:rsid w:val="00E76062"/>
    <w:rsid w:val="00E76818"/>
    <w:rsid w:val="00E76FDD"/>
    <w:rsid w:val="00E81E18"/>
    <w:rsid w:val="00E84B21"/>
    <w:rsid w:val="00E90170"/>
    <w:rsid w:val="00E91004"/>
    <w:rsid w:val="00E91536"/>
    <w:rsid w:val="00E928D8"/>
    <w:rsid w:val="00E931AD"/>
    <w:rsid w:val="00E93C36"/>
    <w:rsid w:val="00E94B82"/>
    <w:rsid w:val="00E94F12"/>
    <w:rsid w:val="00E95828"/>
    <w:rsid w:val="00E95994"/>
    <w:rsid w:val="00E95A50"/>
    <w:rsid w:val="00E9788B"/>
    <w:rsid w:val="00E97CAA"/>
    <w:rsid w:val="00EA025E"/>
    <w:rsid w:val="00EA0519"/>
    <w:rsid w:val="00EA32B7"/>
    <w:rsid w:val="00EA415C"/>
    <w:rsid w:val="00EA4399"/>
    <w:rsid w:val="00EA4E3F"/>
    <w:rsid w:val="00EA53EE"/>
    <w:rsid w:val="00EA5D75"/>
    <w:rsid w:val="00EA685C"/>
    <w:rsid w:val="00EA70D1"/>
    <w:rsid w:val="00EA72FA"/>
    <w:rsid w:val="00EA7374"/>
    <w:rsid w:val="00EB0498"/>
    <w:rsid w:val="00EB1E20"/>
    <w:rsid w:val="00EB354F"/>
    <w:rsid w:val="00EB494E"/>
    <w:rsid w:val="00EB4F52"/>
    <w:rsid w:val="00EB4F82"/>
    <w:rsid w:val="00EB54F7"/>
    <w:rsid w:val="00EB6510"/>
    <w:rsid w:val="00EB7192"/>
    <w:rsid w:val="00EB7E18"/>
    <w:rsid w:val="00EC0EE5"/>
    <w:rsid w:val="00EC1B8D"/>
    <w:rsid w:val="00EC3C94"/>
    <w:rsid w:val="00EC3D32"/>
    <w:rsid w:val="00EC4F8C"/>
    <w:rsid w:val="00EC766E"/>
    <w:rsid w:val="00ED0280"/>
    <w:rsid w:val="00ED3C14"/>
    <w:rsid w:val="00ED3D8E"/>
    <w:rsid w:val="00ED5985"/>
    <w:rsid w:val="00ED5DF7"/>
    <w:rsid w:val="00ED6E52"/>
    <w:rsid w:val="00EE02B3"/>
    <w:rsid w:val="00EE07DB"/>
    <w:rsid w:val="00EE0E6C"/>
    <w:rsid w:val="00EE1CB7"/>
    <w:rsid w:val="00EE1E14"/>
    <w:rsid w:val="00EE257E"/>
    <w:rsid w:val="00EE2D18"/>
    <w:rsid w:val="00EE311B"/>
    <w:rsid w:val="00EE3492"/>
    <w:rsid w:val="00EE39FB"/>
    <w:rsid w:val="00EE65D3"/>
    <w:rsid w:val="00EE688A"/>
    <w:rsid w:val="00EE6C76"/>
    <w:rsid w:val="00EE6F53"/>
    <w:rsid w:val="00EF4F5F"/>
    <w:rsid w:val="00EF5895"/>
    <w:rsid w:val="00EF6785"/>
    <w:rsid w:val="00F029BD"/>
    <w:rsid w:val="00F041B8"/>
    <w:rsid w:val="00F044F9"/>
    <w:rsid w:val="00F07174"/>
    <w:rsid w:val="00F07E1A"/>
    <w:rsid w:val="00F10D10"/>
    <w:rsid w:val="00F11323"/>
    <w:rsid w:val="00F1165E"/>
    <w:rsid w:val="00F11867"/>
    <w:rsid w:val="00F118C6"/>
    <w:rsid w:val="00F11AA1"/>
    <w:rsid w:val="00F122D9"/>
    <w:rsid w:val="00F12B10"/>
    <w:rsid w:val="00F134C1"/>
    <w:rsid w:val="00F14CB7"/>
    <w:rsid w:val="00F1661D"/>
    <w:rsid w:val="00F17325"/>
    <w:rsid w:val="00F20375"/>
    <w:rsid w:val="00F21886"/>
    <w:rsid w:val="00F2474F"/>
    <w:rsid w:val="00F24ED9"/>
    <w:rsid w:val="00F260AC"/>
    <w:rsid w:val="00F30354"/>
    <w:rsid w:val="00F30736"/>
    <w:rsid w:val="00F315FC"/>
    <w:rsid w:val="00F32B4B"/>
    <w:rsid w:val="00F33C3A"/>
    <w:rsid w:val="00F3401C"/>
    <w:rsid w:val="00F34F36"/>
    <w:rsid w:val="00F356BF"/>
    <w:rsid w:val="00F3677A"/>
    <w:rsid w:val="00F40EE0"/>
    <w:rsid w:val="00F428D7"/>
    <w:rsid w:val="00F45F9C"/>
    <w:rsid w:val="00F46E38"/>
    <w:rsid w:val="00F510B5"/>
    <w:rsid w:val="00F52008"/>
    <w:rsid w:val="00F52B09"/>
    <w:rsid w:val="00F52B0E"/>
    <w:rsid w:val="00F530AD"/>
    <w:rsid w:val="00F537E5"/>
    <w:rsid w:val="00F53E2B"/>
    <w:rsid w:val="00F54C05"/>
    <w:rsid w:val="00F56248"/>
    <w:rsid w:val="00F56593"/>
    <w:rsid w:val="00F56F2D"/>
    <w:rsid w:val="00F602D8"/>
    <w:rsid w:val="00F620D8"/>
    <w:rsid w:val="00F62AEA"/>
    <w:rsid w:val="00F65976"/>
    <w:rsid w:val="00F65DA0"/>
    <w:rsid w:val="00F65DD4"/>
    <w:rsid w:val="00F709F8"/>
    <w:rsid w:val="00F70C5D"/>
    <w:rsid w:val="00F72819"/>
    <w:rsid w:val="00F72FF7"/>
    <w:rsid w:val="00F742BA"/>
    <w:rsid w:val="00F75062"/>
    <w:rsid w:val="00F77253"/>
    <w:rsid w:val="00F77C3B"/>
    <w:rsid w:val="00F80607"/>
    <w:rsid w:val="00F811E7"/>
    <w:rsid w:val="00F83801"/>
    <w:rsid w:val="00F848DE"/>
    <w:rsid w:val="00F84955"/>
    <w:rsid w:val="00F84C2B"/>
    <w:rsid w:val="00F85851"/>
    <w:rsid w:val="00F863E2"/>
    <w:rsid w:val="00F87FCB"/>
    <w:rsid w:val="00F90083"/>
    <w:rsid w:val="00F9114D"/>
    <w:rsid w:val="00F913C1"/>
    <w:rsid w:val="00F919EE"/>
    <w:rsid w:val="00F921D8"/>
    <w:rsid w:val="00F92B9C"/>
    <w:rsid w:val="00F93CF7"/>
    <w:rsid w:val="00F94045"/>
    <w:rsid w:val="00F9570E"/>
    <w:rsid w:val="00F958D6"/>
    <w:rsid w:val="00F96702"/>
    <w:rsid w:val="00F96EBD"/>
    <w:rsid w:val="00F97014"/>
    <w:rsid w:val="00F9799F"/>
    <w:rsid w:val="00F97DB8"/>
    <w:rsid w:val="00FA0047"/>
    <w:rsid w:val="00FA053F"/>
    <w:rsid w:val="00FA1EB4"/>
    <w:rsid w:val="00FA24B7"/>
    <w:rsid w:val="00FA32FD"/>
    <w:rsid w:val="00FA3428"/>
    <w:rsid w:val="00FA4A82"/>
    <w:rsid w:val="00FB3EE7"/>
    <w:rsid w:val="00FB6240"/>
    <w:rsid w:val="00FB6566"/>
    <w:rsid w:val="00FC17A6"/>
    <w:rsid w:val="00FC187C"/>
    <w:rsid w:val="00FC44C3"/>
    <w:rsid w:val="00FC494F"/>
    <w:rsid w:val="00FC62BB"/>
    <w:rsid w:val="00FC6B79"/>
    <w:rsid w:val="00FC78DE"/>
    <w:rsid w:val="00FD1127"/>
    <w:rsid w:val="00FD12C0"/>
    <w:rsid w:val="00FD151A"/>
    <w:rsid w:val="00FD46A8"/>
    <w:rsid w:val="00FD4A31"/>
    <w:rsid w:val="00FD5385"/>
    <w:rsid w:val="00FD5C1E"/>
    <w:rsid w:val="00FD6CD5"/>
    <w:rsid w:val="00FD763F"/>
    <w:rsid w:val="00FE44B7"/>
    <w:rsid w:val="00FE5699"/>
    <w:rsid w:val="00FE5918"/>
    <w:rsid w:val="00FE7B17"/>
    <w:rsid w:val="00FF0BF3"/>
    <w:rsid w:val="00FF458B"/>
    <w:rsid w:val="00FF615F"/>
    <w:rsid w:val="00FF77D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3215B"/>
  <w15:docId w15:val="{CB97790C-5F4C-4BCB-9E69-2AABBBCA1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75062"/>
    <w:rPr>
      <w:sz w:val="24"/>
      <w:szCs w:val="24"/>
    </w:rPr>
  </w:style>
  <w:style w:type="paragraph" w:styleId="Nadpis1">
    <w:name w:val="heading 1"/>
    <w:aliases w:val="h1,H1"/>
    <w:basedOn w:val="Normln"/>
    <w:next w:val="Nadpis2"/>
    <w:link w:val="Nadpis1Char"/>
    <w:uiPriority w:val="99"/>
    <w:qFormat/>
    <w:rsid w:val="00CB78E7"/>
    <w:pPr>
      <w:keepNext/>
      <w:overflowPunct w:val="0"/>
      <w:autoSpaceDE w:val="0"/>
      <w:autoSpaceDN w:val="0"/>
      <w:adjustRightInd w:val="0"/>
      <w:spacing w:before="480" w:after="120" w:line="280" w:lineRule="atLeast"/>
      <w:ind w:left="709" w:hanging="708"/>
      <w:jc w:val="both"/>
      <w:textAlignment w:val="baseline"/>
      <w:outlineLvl w:val="0"/>
    </w:pPr>
    <w:rPr>
      <w:b/>
      <w:caps/>
      <w:kern w:val="28"/>
      <w:sz w:val="28"/>
      <w:szCs w:val="20"/>
      <w:lang w:eastAsia="en-US"/>
    </w:rPr>
  </w:style>
  <w:style w:type="paragraph" w:styleId="Nadpis2">
    <w:name w:val="heading 2"/>
    <w:basedOn w:val="Normln"/>
    <w:link w:val="Nadpis2Char"/>
    <w:qFormat/>
    <w:rsid w:val="00CB78E7"/>
    <w:pPr>
      <w:overflowPunct w:val="0"/>
      <w:autoSpaceDE w:val="0"/>
      <w:autoSpaceDN w:val="0"/>
      <w:adjustRightInd w:val="0"/>
      <w:spacing w:after="120" w:line="280" w:lineRule="atLeast"/>
      <w:ind w:left="1418" w:hanging="708"/>
      <w:jc w:val="both"/>
      <w:textAlignment w:val="baseline"/>
      <w:outlineLvl w:val="1"/>
    </w:pPr>
    <w:rPr>
      <w:szCs w:val="20"/>
      <w:lang w:eastAsia="en-US"/>
    </w:rPr>
  </w:style>
  <w:style w:type="paragraph" w:styleId="Nadpis3">
    <w:name w:val="heading 3"/>
    <w:basedOn w:val="Normln"/>
    <w:next w:val="Normln"/>
    <w:link w:val="Nadpis3Char"/>
    <w:unhideWhenUsed/>
    <w:qFormat/>
    <w:rsid w:val="005B27F5"/>
    <w:pPr>
      <w:keepNext/>
      <w:spacing w:before="240" w:after="60"/>
      <w:outlineLvl w:val="2"/>
    </w:pPr>
    <w:rPr>
      <w:rFonts w:ascii="Cambria" w:hAnsi="Cambria"/>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rsid w:val="008A45E3"/>
    <w:pPr>
      <w:tabs>
        <w:tab w:val="center" w:pos="4536"/>
        <w:tab w:val="right" w:pos="9072"/>
      </w:tabs>
    </w:pPr>
  </w:style>
  <w:style w:type="paragraph" w:styleId="Zpat">
    <w:name w:val="footer"/>
    <w:basedOn w:val="Normln"/>
    <w:rsid w:val="008A45E3"/>
    <w:pPr>
      <w:tabs>
        <w:tab w:val="center" w:pos="4536"/>
        <w:tab w:val="right" w:pos="9072"/>
      </w:tabs>
    </w:pPr>
  </w:style>
  <w:style w:type="table" w:styleId="Mkatabulky">
    <w:name w:val="Table Grid"/>
    <w:basedOn w:val="Normlntabulka"/>
    <w:rsid w:val="00426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zevsmlouvy">
    <w:name w:val="Název smlouvy"/>
    <w:basedOn w:val="Normln"/>
    <w:rsid w:val="00CB78E7"/>
    <w:pPr>
      <w:overflowPunct w:val="0"/>
      <w:autoSpaceDE w:val="0"/>
      <w:autoSpaceDN w:val="0"/>
      <w:adjustRightInd w:val="0"/>
      <w:spacing w:line="280" w:lineRule="atLeast"/>
      <w:jc w:val="center"/>
      <w:textAlignment w:val="baseline"/>
    </w:pPr>
    <w:rPr>
      <w:b/>
      <w:sz w:val="36"/>
      <w:szCs w:val="20"/>
      <w:lang w:eastAsia="en-US"/>
    </w:rPr>
  </w:style>
  <w:style w:type="paragraph" w:customStyle="1" w:styleId="Smluvnstrana">
    <w:name w:val="Smluvní strana"/>
    <w:basedOn w:val="Normln"/>
    <w:rsid w:val="00CB78E7"/>
    <w:pPr>
      <w:overflowPunct w:val="0"/>
      <w:autoSpaceDE w:val="0"/>
      <w:autoSpaceDN w:val="0"/>
      <w:adjustRightInd w:val="0"/>
      <w:spacing w:line="280" w:lineRule="atLeast"/>
      <w:jc w:val="both"/>
      <w:textAlignment w:val="baseline"/>
    </w:pPr>
    <w:rPr>
      <w:b/>
      <w:sz w:val="28"/>
      <w:szCs w:val="20"/>
      <w:lang w:eastAsia="en-US"/>
    </w:rPr>
  </w:style>
  <w:style w:type="paragraph" w:customStyle="1" w:styleId="Identifikacestran">
    <w:name w:val="Identifikace stran"/>
    <w:basedOn w:val="Normln"/>
    <w:rsid w:val="00CB78E7"/>
    <w:pPr>
      <w:overflowPunct w:val="0"/>
      <w:autoSpaceDE w:val="0"/>
      <w:autoSpaceDN w:val="0"/>
      <w:adjustRightInd w:val="0"/>
      <w:spacing w:line="280" w:lineRule="atLeast"/>
      <w:jc w:val="both"/>
      <w:textAlignment w:val="baseline"/>
    </w:pPr>
    <w:rPr>
      <w:szCs w:val="20"/>
      <w:lang w:eastAsia="en-US"/>
    </w:rPr>
  </w:style>
  <w:style w:type="paragraph" w:customStyle="1" w:styleId="Prohlen">
    <w:name w:val="Prohlášení"/>
    <w:basedOn w:val="Normln"/>
    <w:rsid w:val="00CB78E7"/>
    <w:pPr>
      <w:overflowPunct w:val="0"/>
      <w:autoSpaceDE w:val="0"/>
      <w:autoSpaceDN w:val="0"/>
      <w:adjustRightInd w:val="0"/>
      <w:spacing w:line="280" w:lineRule="atLeast"/>
      <w:jc w:val="center"/>
      <w:textAlignment w:val="baseline"/>
    </w:pPr>
    <w:rPr>
      <w:b/>
      <w:szCs w:val="20"/>
      <w:lang w:eastAsia="en-US"/>
    </w:rPr>
  </w:style>
  <w:style w:type="paragraph" w:styleId="Textbubliny">
    <w:name w:val="Balloon Text"/>
    <w:basedOn w:val="Normln"/>
    <w:semiHidden/>
    <w:rsid w:val="00AC35A0"/>
    <w:rPr>
      <w:rFonts w:ascii="Tahoma" w:hAnsi="Tahoma" w:cs="Tahoma"/>
      <w:sz w:val="16"/>
      <w:szCs w:val="16"/>
    </w:rPr>
  </w:style>
  <w:style w:type="paragraph" w:styleId="Nzev">
    <w:name w:val="Title"/>
    <w:basedOn w:val="Normln"/>
    <w:qFormat/>
    <w:rsid w:val="008C7D24"/>
    <w:pPr>
      <w:spacing w:before="240" w:after="60"/>
      <w:jc w:val="center"/>
      <w:outlineLvl w:val="0"/>
    </w:pPr>
    <w:rPr>
      <w:rFonts w:ascii="Arial" w:hAnsi="Arial" w:cs="Arial"/>
      <w:b/>
      <w:bCs/>
      <w:kern w:val="28"/>
      <w:sz w:val="32"/>
      <w:szCs w:val="32"/>
    </w:rPr>
  </w:style>
  <w:style w:type="character" w:styleId="Odkaznakoment">
    <w:name w:val="annotation reference"/>
    <w:semiHidden/>
    <w:rsid w:val="00B570B0"/>
    <w:rPr>
      <w:sz w:val="16"/>
      <w:szCs w:val="16"/>
    </w:rPr>
  </w:style>
  <w:style w:type="paragraph" w:styleId="Textkomente">
    <w:name w:val="annotation text"/>
    <w:basedOn w:val="Normln"/>
    <w:link w:val="TextkomenteChar"/>
    <w:semiHidden/>
    <w:rsid w:val="00B570B0"/>
    <w:rPr>
      <w:sz w:val="20"/>
      <w:szCs w:val="20"/>
    </w:rPr>
  </w:style>
  <w:style w:type="paragraph" w:styleId="Pedmtkomente">
    <w:name w:val="annotation subject"/>
    <w:basedOn w:val="Textkomente"/>
    <w:next w:val="Textkomente"/>
    <w:link w:val="PedmtkomenteChar"/>
    <w:uiPriority w:val="99"/>
    <w:semiHidden/>
    <w:rsid w:val="00B570B0"/>
    <w:rPr>
      <w:b/>
      <w:bCs/>
    </w:rPr>
  </w:style>
  <w:style w:type="character" w:customStyle="1" w:styleId="ZhlavChar">
    <w:name w:val="Záhlaví Char"/>
    <w:link w:val="Zhlav"/>
    <w:uiPriority w:val="99"/>
    <w:semiHidden/>
    <w:locked/>
    <w:rsid w:val="00137531"/>
    <w:rPr>
      <w:sz w:val="24"/>
      <w:szCs w:val="24"/>
      <w:lang w:val="cs-CZ" w:eastAsia="cs-CZ" w:bidi="ar-SA"/>
    </w:rPr>
  </w:style>
  <w:style w:type="paragraph" w:customStyle="1" w:styleId="ZkladntextIMP">
    <w:name w:val="Základní text_IMP"/>
    <w:basedOn w:val="Normln"/>
    <w:rsid w:val="00137531"/>
    <w:pPr>
      <w:suppressAutoHyphens/>
      <w:spacing w:line="276" w:lineRule="auto"/>
    </w:pPr>
    <w:rPr>
      <w:rFonts w:ascii="Arial" w:hAnsi="Arial" w:cs="Arial"/>
      <w:lang w:eastAsia="ar-SA"/>
    </w:rPr>
  </w:style>
  <w:style w:type="paragraph" w:customStyle="1" w:styleId="NormlnIMP">
    <w:name w:val="Normální_IMP"/>
    <w:basedOn w:val="Normln"/>
    <w:rsid w:val="00137531"/>
    <w:pPr>
      <w:suppressAutoHyphens/>
      <w:spacing w:line="228" w:lineRule="auto"/>
    </w:pPr>
    <w:rPr>
      <w:rFonts w:ascii="Arial" w:hAnsi="Arial" w:cs="Arial"/>
      <w:sz w:val="20"/>
      <w:szCs w:val="20"/>
      <w:lang w:eastAsia="ar-SA"/>
    </w:rPr>
  </w:style>
  <w:style w:type="paragraph" w:customStyle="1" w:styleId="Rozloendokumentu1">
    <w:name w:val="Rozložení dokumentu1"/>
    <w:basedOn w:val="Normln"/>
    <w:semiHidden/>
    <w:rsid w:val="00E76062"/>
    <w:pPr>
      <w:shd w:val="clear" w:color="auto" w:fill="000080"/>
    </w:pPr>
    <w:rPr>
      <w:rFonts w:ascii="Tahoma" w:hAnsi="Tahoma" w:cs="Tahoma"/>
      <w:sz w:val="20"/>
      <w:szCs w:val="20"/>
    </w:rPr>
  </w:style>
  <w:style w:type="character" w:customStyle="1" w:styleId="CharChar6">
    <w:name w:val="Char Char6"/>
    <w:semiHidden/>
    <w:locked/>
    <w:rsid w:val="00347527"/>
    <w:rPr>
      <w:rFonts w:ascii="Arial" w:hAnsi="Arial" w:cs="Arial"/>
      <w:sz w:val="24"/>
      <w:szCs w:val="24"/>
    </w:rPr>
  </w:style>
  <w:style w:type="paragraph" w:styleId="slovanseznam">
    <w:name w:val="List Number"/>
    <w:basedOn w:val="Normln"/>
    <w:rsid w:val="00E245FA"/>
    <w:pPr>
      <w:ind w:left="432" w:hanging="432"/>
      <w:jc w:val="both"/>
    </w:pPr>
    <w:rPr>
      <w:rFonts w:ascii="Tahoma" w:hAnsi="Tahoma"/>
      <w:sz w:val="20"/>
      <w:szCs w:val="20"/>
    </w:rPr>
  </w:style>
  <w:style w:type="character" w:customStyle="1" w:styleId="HeaderChar">
    <w:name w:val="Header Char"/>
    <w:locked/>
    <w:rsid w:val="005B044A"/>
    <w:rPr>
      <w:rFonts w:cs="Times New Roman"/>
    </w:rPr>
  </w:style>
  <w:style w:type="paragraph" w:customStyle="1" w:styleId="BodyText31">
    <w:name w:val="Body Text 31"/>
    <w:basedOn w:val="Normln"/>
    <w:rsid w:val="00B62958"/>
    <w:pPr>
      <w:suppressAutoHyphens/>
      <w:jc w:val="both"/>
    </w:pPr>
    <w:rPr>
      <w:szCs w:val="20"/>
      <w:lang w:eastAsia="ar-SA"/>
    </w:rPr>
  </w:style>
  <w:style w:type="paragraph" w:customStyle="1" w:styleId="VZnadpis1">
    <w:name w:val="VZ_nadpis 1"/>
    <w:basedOn w:val="Normln"/>
    <w:rsid w:val="006B77C8"/>
    <w:pPr>
      <w:numPr>
        <w:numId w:val="2"/>
      </w:numPr>
      <w:tabs>
        <w:tab w:val="left" w:pos="4140"/>
      </w:tabs>
      <w:spacing w:line="320" w:lineRule="atLeast"/>
      <w:jc w:val="both"/>
    </w:pPr>
    <w:rPr>
      <w:b/>
      <w:sz w:val="32"/>
      <w:szCs w:val="32"/>
    </w:rPr>
  </w:style>
  <w:style w:type="paragraph" w:customStyle="1" w:styleId="VZpodnadpis">
    <w:name w:val="VZ_podnadpis"/>
    <w:basedOn w:val="Normln"/>
    <w:rsid w:val="006B77C8"/>
    <w:pPr>
      <w:numPr>
        <w:ilvl w:val="1"/>
        <w:numId w:val="2"/>
      </w:numPr>
      <w:autoSpaceDE w:val="0"/>
      <w:autoSpaceDN w:val="0"/>
      <w:adjustRightInd w:val="0"/>
      <w:spacing w:line="320" w:lineRule="atLeast"/>
    </w:pPr>
  </w:style>
  <w:style w:type="character" w:styleId="Hypertextovodkaz">
    <w:name w:val="Hyperlink"/>
    <w:rsid w:val="002C4E34"/>
    <w:rPr>
      <w:color w:val="0000FF"/>
      <w:u w:val="single"/>
    </w:rPr>
  </w:style>
  <w:style w:type="character" w:styleId="Sledovanodkaz">
    <w:name w:val="FollowedHyperlink"/>
    <w:rsid w:val="002E604A"/>
    <w:rPr>
      <w:color w:val="800080"/>
      <w:u w:val="single"/>
    </w:rPr>
  </w:style>
  <w:style w:type="character" w:customStyle="1" w:styleId="Nadpis2Char">
    <w:name w:val="Nadpis 2 Char"/>
    <w:link w:val="Nadpis2"/>
    <w:rsid w:val="008705FD"/>
    <w:rPr>
      <w:sz w:val="24"/>
      <w:lang w:eastAsia="en-US"/>
    </w:rPr>
  </w:style>
  <w:style w:type="character" w:customStyle="1" w:styleId="Nadpis1Char">
    <w:name w:val="Nadpis 1 Char"/>
    <w:aliases w:val="h1 Char,H1 Char"/>
    <w:link w:val="Nadpis1"/>
    <w:uiPriority w:val="99"/>
    <w:locked/>
    <w:rsid w:val="00F34F36"/>
    <w:rPr>
      <w:b/>
      <w:caps/>
      <w:kern w:val="28"/>
      <w:sz w:val="28"/>
      <w:lang w:eastAsia="en-US"/>
    </w:rPr>
  </w:style>
  <w:style w:type="paragraph" w:styleId="Odstavecseseznamem">
    <w:name w:val="List Paragraph"/>
    <w:basedOn w:val="Normln"/>
    <w:uiPriority w:val="34"/>
    <w:qFormat/>
    <w:rsid w:val="009F195B"/>
    <w:pPr>
      <w:ind w:left="708"/>
    </w:pPr>
    <w:rPr>
      <w:sz w:val="20"/>
      <w:szCs w:val="20"/>
    </w:rPr>
  </w:style>
  <w:style w:type="paragraph" w:styleId="Revize">
    <w:name w:val="Revision"/>
    <w:hidden/>
    <w:uiPriority w:val="99"/>
    <w:semiHidden/>
    <w:rsid w:val="0038458E"/>
    <w:rPr>
      <w:sz w:val="24"/>
      <w:szCs w:val="24"/>
    </w:rPr>
  </w:style>
  <w:style w:type="paragraph" w:styleId="Zkladntext">
    <w:name w:val="Body Text"/>
    <w:basedOn w:val="Normln"/>
    <w:link w:val="ZkladntextChar"/>
    <w:uiPriority w:val="99"/>
    <w:rsid w:val="001804E0"/>
    <w:pPr>
      <w:jc w:val="both"/>
    </w:pPr>
  </w:style>
  <w:style w:type="character" w:customStyle="1" w:styleId="ZkladntextChar">
    <w:name w:val="Základní text Char"/>
    <w:link w:val="Zkladntext"/>
    <w:uiPriority w:val="99"/>
    <w:rsid w:val="001804E0"/>
    <w:rPr>
      <w:sz w:val="24"/>
      <w:szCs w:val="24"/>
    </w:rPr>
  </w:style>
  <w:style w:type="paragraph" w:styleId="Zkladntext2">
    <w:name w:val="Body Text 2"/>
    <w:basedOn w:val="Normln"/>
    <w:link w:val="Zkladntext2Char"/>
    <w:rsid w:val="001804E0"/>
    <w:pPr>
      <w:numPr>
        <w:ilvl w:val="12"/>
      </w:numPr>
    </w:pPr>
    <w:rPr>
      <w:bCs/>
      <w:sz w:val="22"/>
      <w:szCs w:val="20"/>
    </w:rPr>
  </w:style>
  <w:style w:type="character" w:customStyle="1" w:styleId="Zkladntext2Char">
    <w:name w:val="Základní text 2 Char"/>
    <w:link w:val="Zkladntext2"/>
    <w:rsid w:val="001804E0"/>
    <w:rPr>
      <w:bCs/>
      <w:sz w:val="22"/>
    </w:rPr>
  </w:style>
  <w:style w:type="paragraph" w:styleId="Seznam">
    <w:name w:val="List"/>
    <w:basedOn w:val="Normln"/>
    <w:rsid w:val="001804E0"/>
    <w:pPr>
      <w:ind w:left="283" w:hanging="283"/>
      <w:contextualSpacing/>
    </w:pPr>
  </w:style>
  <w:style w:type="paragraph" w:customStyle="1" w:styleId="ClanekL1">
    <w:name w:val="Clanek_L1"/>
    <w:basedOn w:val="Normln"/>
    <w:next w:val="Zkladntext"/>
    <w:rsid w:val="00712125"/>
    <w:pPr>
      <w:numPr>
        <w:numId w:val="8"/>
      </w:numPr>
      <w:spacing w:after="240"/>
      <w:jc w:val="center"/>
      <w:outlineLvl w:val="0"/>
    </w:pPr>
    <w:rPr>
      <w:sz w:val="20"/>
      <w:szCs w:val="20"/>
      <w:lang w:val="en-US" w:eastAsia="en-US"/>
    </w:rPr>
  </w:style>
  <w:style w:type="paragraph" w:customStyle="1" w:styleId="ClanekL2">
    <w:name w:val="Clanek_L2"/>
    <w:basedOn w:val="ClanekL1"/>
    <w:next w:val="Zkladntext"/>
    <w:rsid w:val="00712125"/>
    <w:pPr>
      <w:numPr>
        <w:ilvl w:val="1"/>
      </w:numPr>
      <w:spacing w:before="120" w:after="120"/>
      <w:jc w:val="both"/>
      <w:outlineLvl w:val="1"/>
    </w:pPr>
  </w:style>
  <w:style w:type="paragraph" w:customStyle="1" w:styleId="ClanekL3">
    <w:name w:val="Clanek_L3"/>
    <w:basedOn w:val="ClanekL2"/>
    <w:next w:val="Zkladntext"/>
    <w:rsid w:val="00712125"/>
    <w:pPr>
      <w:numPr>
        <w:ilvl w:val="2"/>
      </w:numPr>
      <w:outlineLvl w:val="2"/>
    </w:pPr>
  </w:style>
  <w:style w:type="paragraph" w:customStyle="1" w:styleId="ClanekL4">
    <w:name w:val="Clanek_L4"/>
    <w:basedOn w:val="ClanekL3"/>
    <w:next w:val="Zkladntext"/>
    <w:rsid w:val="00712125"/>
    <w:pPr>
      <w:numPr>
        <w:ilvl w:val="3"/>
      </w:numPr>
      <w:spacing w:after="0"/>
      <w:outlineLvl w:val="3"/>
    </w:pPr>
  </w:style>
  <w:style w:type="paragraph" w:customStyle="1" w:styleId="ClanekL5">
    <w:name w:val="Clanek_L5"/>
    <w:basedOn w:val="ClanekL4"/>
    <w:next w:val="Zkladntext"/>
    <w:rsid w:val="00712125"/>
    <w:pPr>
      <w:numPr>
        <w:ilvl w:val="4"/>
      </w:numPr>
      <w:outlineLvl w:val="4"/>
    </w:pPr>
  </w:style>
  <w:style w:type="paragraph" w:customStyle="1" w:styleId="ClanekL6">
    <w:name w:val="Clanek_L6"/>
    <w:basedOn w:val="ClanekL5"/>
    <w:next w:val="Zkladntext"/>
    <w:rsid w:val="00712125"/>
    <w:pPr>
      <w:numPr>
        <w:ilvl w:val="5"/>
      </w:numPr>
      <w:spacing w:before="0" w:after="240"/>
      <w:jc w:val="left"/>
      <w:outlineLvl w:val="5"/>
    </w:pPr>
    <w:rPr>
      <w:sz w:val="24"/>
    </w:rPr>
  </w:style>
  <w:style w:type="paragraph" w:customStyle="1" w:styleId="ClanekL7">
    <w:name w:val="Clanek_L7"/>
    <w:basedOn w:val="ClanekL6"/>
    <w:next w:val="Zkladntext"/>
    <w:rsid w:val="00712125"/>
    <w:pPr>
      <w:numPr>
        <w:ilvl w:val="6"/>
      </w:numPr>
      <w:outlineLvl w:val="6"/>
    </w:pPr>
  </w:style>
  <w:style w:type="paragraph" w:customStyle="1" w:styleId="ClanekL8">
    <w:name w:val="Clanek_L8"/>
    <w:basedOn w:val="ClanekL7"/>
    <w:next w:val="Zkladntext"/>
    <w:rsid w:val="00712125"/>
    <w:pPr>
      <w:numPr>
        <w:ilvl w:val="7"/>
      </w:numPr>
      <w:outlineLvl w:val="7"/>
    </w:pPr>
  </w:style>
  <w:style w:type="paragraph" w:customStyle="1" w:styleId="ClanekL9">
    <w:name w:val="Clanek_L9"/>
    <w:basedOn w:val="ClanekL8"/>
    <w:next w:val="Zkladntext"/>
    <w:rsid w:val="00712125"/>
    <w:pPr>
      <w:numPr>
        <w:ilvl w:val="8"/>
      </w:numPr>
      <w:outlineLvl w:val="8"/>
    </w:pPr>
  </w:style>
  <w:style w:type="character" w:customStyle="1" w:styleId="TextkomenteChar">
    <w:name w:val="Text komentáře Char"/>
    <w:link w:val="Textkomente"/>
    <w:semiHidden/>
    <w:locked/>
    <w:rsid w:val="007A0B7C"/>
  </w:style>
  <w:style w:type="character" w:customStyle="1" w:styleId="PedmtkomenteChar">
    <w:name w:val="Předmět komentáře Char"/>
    <w:link w:val="Pedmtkomente"/>
    <w:uiPriority w:val="99"/>
    <w:semiHidden/>
    <w:rsid w:val="007A0B7C"/>
    <w:rPr>
      <w:b/>
      <w:bCs/>
    </w:rPr>
  </w:style>
  <w:style w:type="paragraph" w:styleId="Normlnweb">
    <w:name w:val="Normal (Web)"/>
    <w:basedOn w:val="Normln"/>
    <w:uiPriority w:val="99"/>
    <w:unhideWhenUsed/>
    <w:rsid w:val="00760D66"/>
    <w:pPr>
      <w:spacing w:before="100" w:beforeAutospacing="1" w:after="100" w:afterAutospacing="1"/>
    </w:pPr>
  </w:style>
  <w:style w:type="character" w:customStyle="1" w:styleId="Nadpis3Char">
    <w:name w:val="Nadpis 3 Char"/>
    <w:link w:val="Nadpis3"/>
    <w:rsid w:val="005B27F5"/>
    <w:rPr>
      <w:rFonts w:ascii="Cambria" w:eastAsia="Times New Roman" w:hAnsi="Cambria" w:cs="Times New Roman"/>
      <w:b/>
      <w:bCs/>
      <w:sz w:val="26"/>
      <w:szCs w:val="26"/>
    </w:rPr>
  </w:style>
  <w:style w:type="character" w:customStyle="1" w:styleId="apple-converted-space">
    <w:name w:val="apple-converted-space"/>
    <w:rsid w:val="005B27F5"/>
  </w:style>
  <w:style w:type="character" w:styleId="slostrnky">
    <w:name w:val="page number"/>
    <w:basedOn w:val="Standardnpsmoodstavce"/>
    <w:rsid w:val="00AC72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808593">
      <w:bodyDiv w:val="1"/>
      <w:marLeft w:val="0"/>
      <w:marRight w:val="0"/>
      <w:marTop w:val="0"/>
      <w:marBottom w:val="0"/>
      <w:divBdr>
        <w:top w:val="none" w:sz="0" w:space="0" w:color="auto"/>
        <w:left w:val="none" w:sz="0" w:space="0" w:color="auto"/>
        <w:bottom w:val="none" w:sz="0" w:space="0" w:color="auto"/>
        <w:right w:val="none" w:sz="0" w:space="0" w:color="auto"/>
      </w:divBdr>
      <w:divsChild>
        <w:div w:id="775322480">
          <w:marLeft w:val="0"/>
          <w:marRight w:val="0"/>
          <w:marTop w:val="0"/>
          <w:marBottom w:val="0"/>
          <w:divBdr>
            <w:top w:val="none" w:sz="0" w:space="0" w:color="auto"/>
            <w:left w:val="none" w:sz="0" w:space="0" w:color="auto"/>
            <w:bottom w:val="none" w:sz="0" w:space="0" w:color="auto"/>
            <w:right w:val="none" w:sz="0" w:space="0" w:color="auto"/>
          </w:divBdr>
          <w:divsChild>
            <w:div w:id="1832483990">
              <w:marLeft w:val="0"/>
              <w:marRight w:val="0"/>
              <w:marTop w:val="0"/>
              <w:marBottom w:val="0"/>
              <w:divBdr>
                <w:top w:val="none" w:sz="0" w:space="0" w:color="auto"/>
                <w:left w:val="none" w:sz="0" w:space="0" w:color="auto"/>
                <w:bottom w:val="none" w:sz="0" w:space="0" w:color="auto"/>
                <w:right w:val="none" w:sz="0" w:space="0" w:color="auto"/>
              </w:divBdr>
              <w:divsChild>
                <w:div w:id="294918859">
                  <w:marLeft w:val="0"/>
                  <w:marRight w:val="0"/>
                  <w:marTop w:val="0"/>
                  <w:marBottom w:val="0"/>
                  <w:divBdr>
                    <w:top w:val="none" w:sz="0" w:space="0" w:color="auto"/>
                    <w:left w:val="none" w:sz="0" w:space="0" w:color="auto"/>
                    <w:bottom w:val="none" w:sz="0" w:space="0" w:color="auto"/>
                    <w:right w:val="none" w:sz="0" w:space="0" w:color="auto"/>
                  </w:divBdr>
                  <w:divsChild>
                    <w:div w:id="813254748">
                      <w:marLeft w:val="0"/>
                      <w:marRight w:val="0"/>
                      <w:marTop w:val="0"/>
                      <w:marBottom w:val="0"/>
                      <w:divBdr>
                        <w:top w:val="none" w:sz="0" w:space="0" w:color="auto"/>
                        <w:left w:val="none" w:sz="0" w:space="0" w:color="auto"/>
                        <w:bottom w:val="none" w:sz="0" w:space="0" w:color="auto"/>
                        <w:right w:val="none" w:sz="0" w:space="0" w:color="auto"/>
                      </w:divBdr>
                      <w:divsChild>
                        <w:div w:id="1657761848">
                          <w:marLeft w:val="0"/>
                          <w:marRight w:val="0"/>
                          <w:marTop w:val="0"/>
                          <w:marBottom w:val="0"/>
                          <w:divBdr>
                            <w:top w:val="none" w:sz="0" w:space="0" w:color="auto"/>
                            <w:left w:val="none" w:sz="0" w:space="0" w:color="auto"/>
                            <w:bottom w:val="none" w:sz="0" w:space="0" w:color="auto"/>
                            <w:right w:val="none" w:sz="0" w:space="0" w:color="auto"/>
                          </w:divBdr>
                          <w:divsChild>
                            <w:div w:id="401149488">
                              <w:marLeft w:val="0"/>
                              <w:marRight w:val="0"/>
                              <w:marTop w:val="0"/>
                              <w:marBottom w:val="0"/>
                              <w:divBdr>
                                <w:top w:val="none" w:sz="0" w:space="0" w:color="auto"/>
                                <w:left w:val="none" w:sz="0" w:space="0" w:color="auto"/>
                                <w:bottom w:val="none" w:sz="0" w:space="0" w:color="auto"/>
                                <w:right w:val="none" w:sz="0" w:space="0" w:color="auto"/>
                              </w:divBdr>
                              <w:divsChild>
                                <w:div w:id="1442801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9050434">
      <w:bodyDiv w:val="1"/>
      <w:marLeft w:val="0"/>
      <w:marRight w:val="0"/>
      <w:marTop w:val="0"/>
      <w:marBottom w:val="0"/>
      <w:divBdr>
        <w:top w:val="none" w:sz="0" w:space="0" w:color="auto"/>
        <w:left w:val="none" w:sz="0" w:space="0" w:color="auto"/>
        <w:bottom w:val="none" w:sz="0" w:space="0" w:color="auto"/>
        <w:right w:val="none" w:sz="0" w:space="0" w:color="auto"/>
      </w:divBdr>
    </w:div>
    <w:div w:id="970015634">
      <w:bodyDiv w:val="1"/>
      <w:marLeft w:val="0"/>
      <w:marRight w:val="0"/>
      <w:marTop w:val="0"/>
      <w:marBottom w:val="0"/>
      <w:divBdr>
        <w:top w:val="none" w:sz="0" w:space="0" w:color="auto"/>
        <w:left w:val="none" w:sz="0" w:space="0" w:color="auto"/>
        <w:bottom w:val="none" w:sz="0" w:space="0" w:color="auto"/>
        <w:right w:val="none" w:sz="0" w:space="0" w:color="auto"/>
      </w:divBdr>
    </w:div>
    <w:div w:id="1068263956">
      <w:bodyDiv w:val="1"/>
      <w:marLeft w:val="0"/>
      <w:marRight w:val="0"/>
      <w:marTop w:val="0"/>
      <w:marBottom w:val="0"/>
      <w:divBdr>
        <w:top w:val="none" w:sz="0" w:space="0" w:color="auto"/>
        <w:left w:val="none" w:sz="0" w:space="0" w:color="auto"/>
        <w:bottom w:val="none" w:sz="0" w:space="0" w:color="auto"/>
        <w:right w:val="none" w:sz="0" w:space="0" w:color="auto"/>
      </w:divBdr>
    </w:div>
    <w:div w:id="1350763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n.nipez.cz/profil/MVC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sfcr.cz"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46D99-A506-46E0-9262-A8C2DD8D8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22</Pages>
  <Words>8247</Words>
  <Characters>48661</Characters>
  <Application>Microsoft Office Word</Application>
  <DocSecurity>0</DocSecurity>
  <Lines>405</Lines>
  <Paragraphs>113</Paragraphs>
  <ScaleCrop>false</ScaleCrop>
  <HeadingPairs>
    <vt:vector size="2" baseType="variant">
      <vt:variant>
        <vt:lpstr>Název</vt:lpstr>
      </vt:variant>
      <vt:variant>
        <vt:i4>1</vt:i4>
      </vt:variant>
    </vt:vector>
  </HeadingPairs>
  <TitlesOfParts>
    <vt:vector size="1" baseType="lpstr">
      <vt:lpstr>Krycí list</vt:lpstr>
    </vt:vector>
  </TitlesOfParts>
  <Company>Hewlett-Packard Company</Company>
  <LinksUpToDate>false</LinksUpToDate>
  <CharactersWithSpaces>56795</CharactersWithSpaces>
  <SharedDoc>false</SharedDoc>
  <HLinks>
    <vt:vector size="6" baseType="variant">
      <vt:variant>
        <vt:i4>1441812</vt:i4>
      </vt:variant>
      <vt:variant>
        <vt:i4>0</vt:i4>
      </vt:variant>
      <vt:variant>
        <vt:i4>0</vt:i4>
      </vt:variant>
      <vt:variant>
        <vt:i4>5</vt:i4>
      </vt:variant>
      <vt:variant>
        <vt:lpwstr>http://www.esfcr.cz/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Krycí list</dc:title>
  <dc:creator>DS</dc:creator>
  <cp:lastModifiedBy>PROŠEK Petr</cp:lastModifiedBy>
  <cp:revision>4</cp:revision>
  <cp:lastPrinted>2020-01-06T08:06:00Z</cp:lastPrinted>
  <dcterms:created xsi:type="dcterms:W3CDTF">2020-01-09T12:08:00Z</dcterms:created>
  <dcterms:modified xsi:type="dcterms:W3CDTF">2020-01-29T06:26:00Z</dcterms:modified>
</cp:coreProperties>
</file>